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512D" w:rsidRDefault="00F46BD5" w:rsidP="00B5512D">
      <w:pPr>
        <w:spacing w:after="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73261B">
        <w:rPr>
          <w:rFonts w:ascii="TH SarabunPSK" w:hAnsi="TH SarabunPSK" w:cs="TH SarabunPSK" w:hint="cs"/>
          <w:b/>
          <w:bCs/>
          <w:sz w:val="44"/>
          <w:szCs w:val="44"/>
          <w:cs/>
        </w:rPr>
        <w:t>สารบัญ</w:t>
      </w:r>
    </w:p>
    <w:p w:rsidR="00F46BD5" w:rsidRPr="00B5512D" w:rsidRDefault="00B5512D" w:rsidP="00B5512D">
      <w:pPr>
        <w:tabs>
          <w:tab w:val="left" w:pos="7088"/>
        </w:tabs>
        <w:spacing w:after="0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/>
          <w:b/>
          <w:bCs/>
          <w:sz w:val="44"/>
          <w:szCs w:val="44"/>
          <w:cs/>
        </w:rPr>
        <w:tab/>
      </w:r>
      <w:r w:rsidR="00F46BD5" w:rsidRPr="0073261B">
        <w:rPr>
          <w:rFonts w:ascii="TH SarabunPSK" w:hAnsi="TH SarabunPSK" w:cs="TH SarabunPSK" w:hint="cs"/>
          <w:b/>
          <w:bCs/>
          <w:sz w:val="32"/>
          <w:szCs w:val="32"/>
          <w:cs/>
        </w:rPr>
        <w:t>หน้าที่</w:t>
      </w:r>
    </w:p>
    <w:p w:rsidR="00B5512D" w:rsidRDefault="00B5512D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กิตติกรรมประกาศ</w:t>
      </w:r>
      <w:r>
        <w:rPr>
          <w:rFonts w:ascii="TH SarabunPSK" w:hAnsi="TH SarabunPSK" w:cs="TH SarabunPSK"/>
          <w:sz w:val="32"/>
          <w:szCs w:val="32"/>
          <w:cs/>
        </w:rPr>
        <w:tab/>
        <w:t>ก</w:t>
      </w:r>
    </w:p>
    <w:p w:rsidR="00F46BD5" w:rsidRDefault="00B5512D" w:rsidP="00B5512D">
      <w:pPr>
        <w:tabs>
          <w:tab w:val="left" w:pos="7371"/>
        </w:tabs>
        <w:spacing w:after="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บทคัดย่อ</w:t>
      </w:r>
      <w:r>
        <w:rPr>
          <w:rFonts w:ascii="TH SarabunPSK" w:hAnsi="TH SarabunPSK" w:cs="TH SarabunPSK"/>
          <w:sz w:val="32"/>
          <w:szCs w:val="32"/>
        </w:rPr>
        <w:tab/>
      </w:r>
      <w:r w:rsidR="00842834">
        <w:rPr>
          <w:rFonts w:ascii="TH SarabunPSK" w:hAnsi="TH SarabunPSK" w:cs="TH SarabunPSK" w:hint="cs"/>
          <w:sz w:val="32"/>
          <w:szCs w:val="32"/>
          <w:cs/>
        </w:rPr>
        <w:t>ข</w:t>
      </w:r>
      <w:bookmarkStart w:id="0" w:name="_GoBack"/>
      <w:bookmarkEnd w:id="0"/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บทคัดย่อภาษาอังกฤษ</w:t>
      </w:r>
      <w:r w:rsidR="00B5512D">
        <w:rPr>
          <w:rFonts w:ascii="TH SarabunPSK" w:hAnsi="TH SarabunPSK" w:cs="TH SarabunPSK"/>
          <w:sz w:val="32"/>
          <w:szCs w:val="32"/>
        </w:rPr>
        <w:tab/>
      </w:r>
      <w:r w:rsidR="00B5512D">
        <w:rPr>
          <w:rFonts w:ascii="TH SarabunPSK" w:hAnsi="TH SarabunPSK" w:cs="TH SarabunPSK" w:hint="cs"/>
          <w:sz w:val="32"/>
          <w:szCs w:val="32"/>
          <w:cs/>
        </w:rPr>
        <w:t>ค</w:t>
      </w:r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สารบัญ</w:t>
      </w:r>
      <w:r w:rsidR="00B5512D">
        <w:rPr>
          <w:rFonts w:ascii="TH SarabunPSK" w:hAnsi="TH SarabunPSK" w:cs="TH SarabunPSK"/>
          <w:sz w:val="32"/>
          <w:szCs w:val="32"/>
        </w:rPr>
        <w:tab/>
      </w:r>
      <w:r w:rsidR="00B5512D">
        <w:rPr>
          <w:rFonts w:ascii="TH SarabunPSK" w:hAnsi="TH SarabunPSK" w:cs="TH SarabunPSK" w:hint="cs"/>
          <w:sz w:val="32"/>
          <w:szCs w:val="32"/>
          <w:cs/>
        </w:rPr>
        <w:t>ง</w:t>
      </w:r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สารบัญตาราง</w:t>
      </w:r>
      <w:r w:rsidR="00B5512D">
        <w:rPr>
          <w:rFonts w:ascii="TH SarabunPSK" w:hAnsi="TH SarabunPSK" w:cs="TH SarabunPSK"/>
          <w:sz w:val="32"/>
          <w:szCs w:val="32"/>
        </w:rPr>
        <w:tab/>
      </w:r>
      <w:r w:rsidR="00B5512D">
        <w:rPr>
          <w:rFonts w:ascii="TH SarabunPSK" w:hAnsi="TH SarabunPSK" w:cs="TH SarabunPSK" w:hint="cs"/>
          <w:sz w:val="32"/>
          <w:szCs w:val="32"/>
          <w:cs/>
        </w:rPr>
        <w:t>จ</w:t>
      </w:r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สารบัญภาพ</w:t>
      </w:r>
      <w:r w:rsidR="00B5512D">
        <w:rPr>
          <w:rFonts w:ascii="TH SarabunPSK" w:hAnsi="TH SarabunPSK" w:cs="TH SarabunPSK"/>
          <w:sz w:val="32"/>
          <w:szCs w:val="32"/>
          <w:cs/>
        </w:rPr>
        <w:tab/>
      </w:r>
      <w:r w:rsidR="00B5512D">
        <w:rPr>
          <w:rFonts w:ascii="TH SarabunPSK" w:hAnsi="TH SarabunPSK" w:cs="TH SarabunPSK" w:hint="cs"/>
          <w:sz w:val="32"/>
          <w:szCs w:val="32"/>
          <w:cs/>
        </w:rPr>
        <w:t>ฉ</w:t>
      </w:r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บทที่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บทนำ</w:t>
      </w:r>
      <w:r w:rsidR="00B5512D">
        <w:rPr>
          <w:rFonts w:ascii="TH SarabunPSK" w:hAnsi="TH SarabunPSK" w:cs="TH SarabunPSK"/>
          <w:sz w:val="32"/>
          <w:szCs w:val="32"/>
          <w:cs/>
        </w:rPr>
        <w:tab/>
      </w:r>
      <w:r w:rsidR="00B5512D">
        <w:rPr>
          <w:rFonts w:ascii="TH SarabunPSK" w:hAnsi="TH SarabunPSK" w:cs="TH SarabunPSK"/>
          <w:sz w:val="32"/>
          <w:szCs w:val="32"/>
        </w:rPr>
        <w:t>1</w:t>
      </w:r>
    </w:p>
    <w:p w:rsidR="00F46BD5" w:rsidRDefault="00304507" w:rsidP="00B5512D">
      <w:pPr>
        <w:tabs>
          <w:tab w:val="left" w:pos="7371"/>
        </w:tabs>
        <w:spacing w:after="0"/>
        <w:ind w:left="851" w:hanging="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46BD5" w:rsidRPr="00F46BD5">
        <w:rPr>
          <w:rFonts w:ascii="TH SarabunPSK" w:hAnsi="TH SarabunPSK" w:cs="TH SarabunPSK"/>
          <w:sz w:val="32"/>
          <w:szCs w:val="32"/>
          <w:cs/>
        </w:rPr>
        <w:t>1.1 ที่มาและความสำคัญ</w:t>
      </w:r>
      <w:r w:rsidR="00B5512D">
        <w:rPr>
          <w:rFonts w:ascii="TH SarabunPSK" w:hAnsi="TH SarabunPSK" w:cs="TH SarabunPSK"/>
          <w:sz w:val="32"/>
          <w:szCs w:val="32"/>
          <w:cs/>
        </w:rPr>
        <w:tab/>
      </w:r>
      <w:r w:rsidR="00B5512D">
        <w:rPr>
          <w:rFonts w:ascii="TH SarabunPSK" w:hAnsi="TH SarabunPSK" w:cs="TH SarabunPSK"/>
          <w:sz w:val="32"/>
          <w:szCs w:val="32"/>
        </w:rPr>
        <w:t>1</w:t>
      </w:r>
    </w:p>
    <w:p w:rsidR="00F46BD5" w:rsidRDefault="00304507" w:rsidP="00B5512D">
      <w:pPr>
        <w:tabs>
          <w:tab w:val="left" w:pos="7371"/>
        </w:tabs>
        <w:spacing w:after="0"/>
        <w:ind w:left="851" w:hanging="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46BD5" w:rsidRPr="00F46BD5">
        <w:rPr>
          <w:rFonts w:ascii="TH SarabunPSK" w:hAnsi="TH SarabunPSK" w:cs="TH SarabunPSK"/>
          <w:sz w:val="32"/>
          <w:szCs w:val="32"/>
          <w:cs/>
        </w:rPr>
        <w:t>1.2 วัตถุประสงค์</w:t>
      </w:r>
      <w:r w:rsidR="00B5512D">
        <w:rPr>
          <w:rFonts w:ascii="TH SarabunPSK" w:hAnsi="TH SarabunPSK" w:cs="TH SarabunPSK"/>
          <w:sz w:val="32"/>
          <w:szCs w:val="32"/>
        </w:rPr>
        <w:tab/>
        <w:t>1</w:t>
      </w:r>
    </w:p>
    <w:p w:rsidR="00F46BD5" w:rsidRDefault="00304507" w:rsidP="00B5512D">
      <w:pPr>
        <w:tabs>
          <w:tab w:val="left" w:pos="7371"/>
        </w:tabs>
        <w:spacing w:after="0"/>
        <w:ind w:left="851" w:hanging="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46BD5" w:rsidRPr="00F46BD5">
        <w:rPr>
          <w:rFonts w:ascii="TH SarabunPSK" w:hAnsi="TH SarabunPSK" w:cs="TH SarabunPSK"/>
          <w:sz w:val="32"/>
          <w:szCs w:val="32"/>
          <w:cs/>
        </w:rPr>
        <w:t>1.3 ขอบเขตการดำเนินงาน</w:t>
      </w:r>
      <w:r w:rsidR="00B5512D">
        <w:rPr>
          <w:rFonts w:ascii="TH SarabunPSK" w:hAnsi="TH SarabunPSK" w:cs="TH SarabunPSK"/>
          <w:sz w:val="32"/>
          <w:szCs w:val="32"/>
          <w:cs/>
        </w:rPr>
        <w:tab/>
      </w:r>
      <w:r w:rsidR="00B5512D">
        <w:rPr>
          <w:rFonts w:ascii="TH SarabunPSK" w:hAnsi="TH SarabunPSK" w:cs="TH SarabunPSK"/>
          <w:sz w:val="32"/>
          <w:szCs w:val="32"/>
        </w:rPr>
        <w:t>1</w:t>
      </w:r>
    </w:p>
    <w:p w:rsidR="00B5512D" w:rsidRDefault="00304507" w:rsidP="00B5512D">
      <w:pPr>
        <w:tabs>
          <w:tab w:val="left" w:pos="7371"/>
        </w:tabs>
        <w:spacing w:after="0"/>
        <w:ind w:left="851" w:hanging="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46BD5" w:rsidRPr="00F46BD5">
        <w:rPr>
          <w:rFonts w:ascii="TH SarabunPSK" w:hAnsi="TH SarabunPSK" w:cs="TH SarabunPSK"/>
          <w:sz w:val="32"/>
          <w:szCs w:val="32"/>
          <w:cs/>
        </w:rPr>
        <w:t>1.4 ประโยชน์มี่คาดว่าจะได้รับ</w:t>
      </w:r>
      <w:r w:rsidR="00B5512D">
        <w:rPr>
          <w:rFonts w:ascii="TH SarabunPSK" w:hAnsi="TH SarabunPSK" w:cs="TH SarabunPSK"/>
          <w:sz w:val="32"/>
          <w:szCs w:val="32"/>
        </w:rPr>
        <w:tab/>
        <w:t>2</w:t>
      </w:r>
    </w:p>
    <w:p w:rsidR="00F46BD5" w:rsidRDefault="00B5512D" w:rsidP="00B5512D">
      <w:pPr>
        <w:tabs>
          <w:tab w:val="left" w:pos="7371"/>
        </w:tabs>
        <w:spacing w:after="0"/>
        <w:ind w:left="851" w:hanging="85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1.5 </w:t>
      </w:r>
      <w:r>
        <w:rPr>
          <w:rFonts w:ascii="TH SarabunPSK" w:hAnsi="TH SarabunPSK" w:cs="TH SarabunPSK" w:hint="cs"/>
          <w:sz w:val="32"/>
          <w:szCs w:val="32"/>
          <w:cs/>
        </w:rPr>
        <w:t>นิยามศัพท์เฉพาะ</w:t>
      </w:r>
      <w:r>
        <w:rPr>
          <w:rFonts w:ascii="TH SarabunPSK" w:hAnsi="TH SarabunPSK" w:cs="TH SarabunPSK"/>
          <w:sz w:val="32"/>
          <w:szCs w:val="32"/>
        </w:rPr>
        <w:tab/>
        <w:t>2</w:t>
      </w:r>
    </w:p>
    <w:p w:rsidR="00F46BD5" w:rsidRDefault="00F46BD5" w:rsidP="00B5512D">
      <w:pPr>
        <w:tabs>
          <w:tab w:val="left" w:pos="737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บทที่ </w:t>
      </w:r>
      <w:r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624B4">
        <w:rPr>
          <w:rFonts w:ascii="TH SarabunPSK" w:hAnsi="TH SarabunPSK" w:cs="TH SarabunPSK" w:hint="cs"/>
          <w:sz w:val="32"/>
          <w:szCs w:val="32"/>
          <w:cs/>
        </w:rPr>
        <w:t>ทฤษฎีและงานวิจัยที่เกี่ยวข้อง</w:t>
      </w:r>
      <w:r w:rsidR="00B5512D">
        <w:rPr>
          <w:rFonts w:ascii="TH SarabunPSK" w:hAnsi="TH SarabunPSK" w:cs="TH SarabunPSK"/>
          <w:sz w:val="32"/>
          <w:szCs w:val="32"/>
        </w:rPr>
        <w:tab/>
        <w:t>3</w:t>
      </w:r>
    </w:p>
    <w:p w:rsidR="00A624B4" w:rsidRDefault="00A624B4" w:rsidP="00B5512D">
      <w:pPr>
        <w:tabs>
          <w:tab w:val="left" w:pos="7371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2.1   ทฤษฎี</w:t>
      </w:r>
      <w:r w:rsidR="00B5512D">
        <w:rPr>
          <w:rFonts w:ascii="TH SarabunPSK" w:hAnsi="TH SarabunPSK" w:cs="TH SarabunPSK"/>
          <w:sz w:val="32"/>
          <w:szCs w:val="32"/>
        </w:rPr>
        <w:tab/>
        <w:t>3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2.2   งานวิจัยที่เกี่ยวข้อง</w:t>
      </w:r>
      <w:r w:rsidR="00E0297D">
        <w:rPr>
          <w:rFonts w:ascii="TH SarabunPSK" w:hAnsi="TH SarabunPSK" w:cs="TH SarabunPSK"/>
          <w:sz w:val="32"/>
          <w:szCs w:val="32"/>
        </w:rPr>
        <w:tab/>
        <w:t>23</w:t>
      </w:r>
    </w:p>
    <w:p w:rsidR="00A624B4" w:rsidRDefault="00A624B4" w:rsidP="00E0297D">
      <w:pPr>
        <w:tabs>
          <w:tab w:val="left" w:pos="723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บทที่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 w:hint="cs"/>
          <w:sz w:val="32"/>
          <w:szCs w:val="32"/>
          <w:cs/>
        </w:rPr>
        <w:t>วิธีดำเนินการ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24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3.1 ดัชนีที่ตรวจวัด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24</w:t>
      </w:r>
    </w:p>
    <w:p w:rsidR="00304507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3.2 วิ</w:t>
      </w:r>
      <w:r>
        <w:rPr>
          <w:rFonts w:ascii="TH SarabunPSK" w:hAnsi="TH SarabunPSK" w:cs="TH SarabunPSK"/>
          <w:sz w:val="32"/>
          <w:szCs w:val="32"/>
          <w:cs/>
        </w:rPr>
        <w:t>ธีการเก็บตัวอย่างและวิเคราะห์คุ</w:t>
      </w:r>
      <w:r>
        <w:rPr>
          <w:rFonts w:ascii="TH SarabunPSK" w:hAnsi="TH SarabunPSK" w:cs="TH SarabunPSK" w:hint="cs"/>
          <w:sz w:val="32"/>
          <w:szCs w:val="32"/>
          <w:cs/>
        </w:rPr>
        <w:t>ณ</w:t>
      </w:r>
      <w:r w:rsidRPr="00A624B4">
        <w:rPr>
          <w:rFonts w:ascii="TH SarabunPSK" w:hAnsi="TH SarabunPSK" w:cs="TH SarabunPSK"/>
          <w:sz w:val="32"/>
          <w:szCs w:val="32"/>
          <w:cs/>
        </w:rPr>
        <w:t>ภาพสิ่งแวดล้อม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25</w:t>
      </w:r>
    </w:p>
    <w:p w:rsidR="00E0297D" w:rsidRDefault="00E0297D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3.3 </w:t>
      </w:r>
      <w:r>
        <w:rPr>
          <w:rFonts w:ascii="TH SarabunPSK" w:hAnsi="TH SarabunPSK" w:cs="TH SarabunPSK" w:hint="cs"/>
          <w:sz w:val="32"/>
          <w:szCs w:val="32"/>
          <w:cs/>
        </w:rPr>
        <w:t>ตารางการดำเนินงาน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26</w:t>
      </w:r>
    </w:p>
    <w:p w:rsidR="00A624B4" w:rsidRDefault="00A624B4" w:rsidP="00E0297D">
      <w:pPr>
        <w:tabs>
          <w:tab w:val="left" w:pos="723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บทที่ </w:t>
      </w:r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 w:hint="cs"/>
          <w:sz w:val="32"/>
          <w:szCs w:val="32"/>
          <w:cs/>
        </w:rPr>
        <w:t>ผลการตรวจวัด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27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4.1 ปริมาณความเข้มของฝุ่นละออง และสารเคมีในบรรยากาศการทำงาน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27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</w:rPr>
        <w:t xml:space="preserve">4.2 </w:t>
      </w:r>
      <w:r w:rsidRPr="00A624B4">
        <w:rPr>
          <w:rFonts w:ascii="TH SarabunPSK" w:hAnsi="TH SarabunPSK" w:cs="TH SarabunPSK"/>
          <w:sz w:val="32"/>
          <w:szCs w:val="32"/>
          <w:cs/>
        </w:rPr>
        <w:t>ระดับความร้อนในการทำงาน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28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4.3 ปริมาณความเข้มของแสงสว่างในการทำงาน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29</w:t>
      </w:r>
    </w:p>
    <w:p w:rsidR="00A624B4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4.4 ระดับเสียงเฉลี่ย 8 ชั่วโมงในการทำงาน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30</w:t>
      </w:r>
    </w:p>
    <w:p w:rsidR="00F46BD5" w:rsidRDefault="00A624B4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A624B4">
        <w:rPr>
          <w:rFonts w:ascii="TH SarabunPSK" w:hAnsi="TH SarabunPSK" w:cs="TH SarabunPSK"/>
          <w:sz w:val="32"/>
          <w:szCs w:val="32"/>
          <w:cs/>
        </w:rPr>
        <w:t>4.5 ปริมาณสารเจือป่นในอากาศที่ระบายออกจากปล่อง</w:t>
      </w:r>
      <w:r w:rsidR="00E0297D">
        <w:rPr>
          <w:rFonts w:ascii="TH SarabunPSK" w:hAnsi="TH SarabunPSK" w:cs="TH SarabunPSK"/>
          <w:sz w:val="32"/>
          <w:szCs w:val="32"/>
          <w:cs/>
        </w:rPr>
        <w:tab/>
      </w:r>
      <w:r w:rsidR="00E0297D">
        <w:rPr>
          <w:rFonts w:ascii="TH SarabunPSK" w:hAnsi="TH SarabunPSK" w:cs="TH SarabunPSK"/>
          <w:sz w:val="32"/>
          <w:szCs w:val="32"/>
        </w:rPr>
        <w:t>30</w:t>
      </w:r>
    </w:p>
    <w:p w:rsidR="00304507" w:rsidRPr="00304507" w:rsidRDefault="00304507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304507">
        <w:rPr>
          <w:rFonts w:ascii="TH SarabunPSK" w:hAnsi="TH SarabunPSK" w:cs="TH SarabunPSK"/>
          <w:sz w:val="32"/>
          <w:szCs w:val="32"/>
        </w:rPr>
        <w:t>4.6</w:t>
      </w:r>
      <w:r w:rsidRPr="00304507">
        <w:rPr>
          <w:rFonts w:ascii="TH SarabunPSK" w:hAnsi="TH SarabunPSK" w:cs="TH SarabunPSK"/>
          <w:sz w:val="32"/>
          <w:szCs w:val="32"/>
          <w:cs/>
        </w:rPr>
        <w:t xml:space="preserve"> ผลการตรวจวัดระดับเสียงที่เกิดจากการประกอบกิจการโรงงาน</w:t>
      </w:r>
      <w:r w:rsidR="00E0297D">
        <w:rPr>
          <w:rFonts w:ascii="TH SarabunPSK" w:hAnsi="TH SarabunPSK" w:cs="TH SarabunPSK"/>
          <w:sz w:val="32"/>
          <w:szCs w:val="32"/>
        </w:rPr>
        <w:tab/>
        <w:t>32</w:t>
      </w:r>
    </w:p>
    <w:p w:rsidR="00304507" w:rsidRPr="00304507" w:rsidRDefault="00304507" w:rsidP="00E0297D">
      <w:pPr>
        <w:tabs>
          <w:tab w:val="left" w:pos="7230"/>
        </w:tabs>
        <w:spacing w:after="0"/>
        <w:rPr>
          <w:rFonts w:ascii="TH SarabunPSK" w:hAnsi="TH SarabunPSK" w:cs="TH SarabunPSK"/>
          <w:sz w:val="32"/>
          <w:szCs w:val="32"/>
        </w:rPr>
      </w:pPr>
      <w:r w:rsidRPr="00304507">
        <w:rPr>
          <w:rFonts w:ascii="TH SarabunPSK" w:hAnsi="TH SarabunPSK" w:cs="TH SarabunPSK"/>
          <w:sz w:val="32"/>
          <w:szCs w:val="32"/>
          <w:cs/>
        </w:rPr>
        <w:lastRenderedPageBreak/>
        <w:t xml:space="preserve">บทที่ </w:t>
      </w:r>
      <w:r w:rsidRPr="00304507">
        <w:rPr>
          <w:rFonts w:ascii="TH SarabunPSK" w:hAnsi="TH SarabunPSK" w:cs="TH SarabunPSK"/>
          <w:sz w:val="32"/>
          <w:szCs w:val="32"/>
        </w:rPr>
        <w:t>5</w:t>
      </w:r>
      <w:r w:rsidRPr="00304507">
        <w:rPr>
          <w:rFonts w:ascii="TH SarabunPSK" w:hAnsi="TH SarabunPSK" w:cs="TH SarabunPSK"/>
          <w:sz w:val="32"/>
          <w:szCs w:val="32"/>
          <w:cs/>
        </w:rPr>
        <w:t xml:space="preserve"> สรุปการศึกษาและข้อเสนอแนะ</w:t>
      </w:r>
      <w:r w:rsidR="00E0297D">
        <w:rPr>
          <w:rFonts w:ascii="TH SarabunPSK" w:hAnsi="TH SarabunPSK" w:cs="TH SarabunPSK"/>
          <w:sz w:val="32"/>
          <w:szCs w:val="32"/>
        </w:rPr>
        <w:tab/>
        <w:t>33</w:t>
      </w:r>
    </w:p>
    <w:p w:rsidR="00A624B4" w:rsidRDefault="00304507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 w:rsidRPr="00304507">
        <w:rPr>
          <w:rFonts w:ascii="TH SarabunPSK" w:hAnsi="TH SarabunPSK" w:cs="TH SarabunPSK"/>
          <w:sz w:val="32"/>
          <w:szCs w:val="32"/>
        </w:rPr>
        <w:t xml:space="preserve">5.1 </w:t>
      </w:r>
      <w:r w:rsidR="00E0297D">
        <w:rPr>
          <w:rFonts w:ascii="TH SarabunPSK" w:hAnsi="TH SarabunPSK" w:cs="TH SarabunPSK"/>
          <w:sz w:val="32"/>
          <w:szCs w:val="32"/>
          <w:cs/>
        </w:rPr>
        <w:t>สรุปผลการศึกษา</w:t>
      </w:r>
      <w:r w:rsidR="00E0297D">
        <w:rPr>
          <w:rFonts w:ascii="TH SarabunPSK" w:hAnsi="TH SarabunPSK" w:cs="TH SarabunPSK"/>
          <w:sz w:val="32"/>
          <w:szCs w:val="32"/>
        </w:rPr>
        <w:tab/>
        <w:t>33</w:t>
      </w:r>
    </w:p>
    <w:p w:rsidR="0055385B" w:rsidRDefault="00E0297D" w:rsidP="00E0297D">
      <w:pPr>
        <w:tabs>
          <w:tab w:val="left" w:pos="7230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5.2 </w:t>
      </w:r>
      <w:r>
        <w:rPr>
          <w:rFonts w:ascii="TH SarabunPSK" w:hAnsi="TH SarabunPSK" w:cs="TH SarabunPSK"/>
          <w:sz w:val="32"/>
          <w:szCs w:val="32"/>
          <w:cs/>
        </w:rPr>
        <w:t>ข้อเสนอแนะ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36</w:t>
      </w:r>
    </w:p>
    <w:p w:rsidR="0055385B" w:rsidRDefault="0055385B" w:rsidP="0055385B">
      <w:pPr>
        <w:tabs>
          <w:tab w:val="left" w:pos="723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บรรณานุกรม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37</w:t>
      </w:r>
    </w:p>
    <w:p w:rsidR="006D630F" w:rsidRPr="00F46BD5" w:rsidRDefault="006D630F" w:rsidP="0055385B">
      <w:pPr>
        <w:tabs>
          <w:tab w:val="left" w:pos="723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ประวัติผู้วิจัย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38</w:t>
      </w:r>
    </w:p>
    <w:sectPr w:rsidR="006D630F" w:rsidRPr="00F46BD5" w:rsidSect="00B5512D">
      <w:headerReference w:type="default" r:id="rId6"/>
      <w:pgSz w:w="11906" w:h="16838"/>
      <w:pgMar w:top="2160" w:right="1871" w:bottom="1440" w:left="216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1750" w:rsidRDefault="00B81750" w:rsidP="00F46BD5">
      <w:pPr>
        <w:spacing w:after="0" w:line="240" w:lineRule="auto"/>
      </w:pPr>
      <w:r>
        <w:separator/>
      </w:r>
    </w:p>
  </w:endnote>
  <w:endnote w:type="continuationSeparator" w:id="0">
    <w:p w:rsidR="00B81750" w:rsidRDefault="00B81750" w:rsidP="00F46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1750" w:rsidRDefault="00B81750" w:rsidP="00F46BD5">
      <w:pPr>
        <w:spacing w:after="0" w:line="240" w:lineRule="auto"/>
      </w:pPr>
      <w:r>
        <w:separator/>
      </w:r>
    </w:p>
  </w:footnote>
  <w:footnote w:type="continuationSeparator" w:id="0">
    <w:p w:rsidR="00B81750" w:rsidRDefault="00B81750" w:rsidP="00F46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34843142"/>
      <w:docPartObj>
        <w:docPartGallery w:val="Page Numbers (Top of Page)"/>
        <w:docPartUnique/>
      </w:docPartObj>
    </w:sdtPr>
    <w:sdtEndPr/>
    <w:sdtContent>
      <w:p w:rsidR="00B5512D" w:rsidRDefault="00B5512D">
        <w:pPr>
          <w:pStyle w:val="a3"/>
          <w:jc w:val="right"/>
        </w:pPr>
        <w:r>
          <w:tab/>
        </w:r>
        <w:r w:rsidRPr="00B5512D">
          <w:rPr>
            <w:rFonts w:ascii="TH SarabunPSK" w:hAnsi="TH SarabunPSK" w:cs="TH SarabunPSK"/>
            <w:sz w:val="32"/>
            <w:szCs w:val="32"/>
            <w:cs/>
          </w:rPr>
          <w:t>ง</w:t>
        </w:r>
      </w:p>
    </w:sdtContent>
  </w:sdt>
  <w:p w:rsidR="00B5512D" w:rsidRDefault="00B5512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BD5"/>
    <w:rsid w:val="0009398F"/>
    <w:rsid w:val="002A3BD5"/>
    <w:rsid w:val="00304507"/>
    <w:rsid w:val="005527DB"/>
    <w:rsid w:val="0055385B"/>
    <w:rsid w:val="005F0BA1"/>
    <w:rsid w:val="006D630F"/>
    <w:rsid w:val="0073261B"/>
    <w:rsid w:val="00761CB8"/>
    <w:rsid w:val="007B14C0"/>
    <w:rsid w:val="00842834"/>
    <w:rsid w:val="00A624B4"/>
    <w:rsid w:val="00B5512D"/>
    <w:rsid w:val="00B81750"/>
    <w:rsid w:val="00BD6407"/>
    <w:rsid w:val="00E0297D"/>
    <w:rsid w:val="00F4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45926"/>
  <w15:chartTrackingRefBased/>
  <w15:docId w15:val="{CE3AB55E-4BAE-45D6-9ADE-9893AA400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B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F46BD5"/>
  </w:style>
  <w:style w:type="paragraph" w:styleId="a5">
    <w:name w:val="footer"/>
    <w:basedOn w:val="a"/>
    <w:link w:val="a6"/>
    <w:uiPriority w:val="99"/>
    <w:unhideWhenUsed/>
    <w:rsid w:val="00F46B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F46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ASUS</cp:lastModifiedBy>
  <cp:revision>7</cp:revision>
  <cp:lastPrinted>2020-03-14T02:07:00Z</cp:lastPrinted>
  <dcterms:created xsi:type="dcterms:W3CDTF">2020-03-06T05:51:00Z</dcterms:created>
  <dcterms:modified xsi:type="dcterms:W3CDTF">2020-03-22T13:06:00Z</dcterms:modified>
</cp:coreProperties>
</file>