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04EE4" w:rsidRPr="00804EE4" w:rsidRDefault="00804EE4" w:rsidP="00804EE4">
      <w:pPr>
        <w:tabs>
          <w:tab w:val="left" w:pos="1701"/>
        </w:tabs>
        <w:spacing w:after="0" w:line="240" w:lineRule="atLeast"/>
        <w:rPr>
          <w:rFonts w:ascii="TH SarabunPSK" w:hAnsi="TH SarabunPSK" w:cs="TH SarabunPSK"/>
          <w:sz w:val="32"/>
          <w:szCs w:val="32"/>
        </w:rPr>
      </w:pPr>
      <w:r>
        <w:rPr>
          <w:rFonts w:ascii="TH SarabunPSK" w:hAnsi="TH SarabunPSK" w:cs="TH SarabunPSK" w:hint="cs"/>
          <w:b/>
          <w:bCs/>
          <w:sz w:val="32"/>
          <w:szCs w:val="32"/>
          <w:cs/>
        </w:rPr>
        <w:t>หัวข้อวิจัย</w:t>
      </w:r>
      <w:r>
        <w:rPr>
          <w:rFonts w:ascii="TH SarabunPSK" w:hAnsi="TH SarabunPSK" w:cs="TH SarabunPSK"/>
          <w:b/>
          <w:bCs/>
          <w:sz w:val="32"/>
          <w:szCs w:val="32"/>
          <w:cs/>
        </w:rPr>
        <w:tab/>
      </w:r>
      <w:r w:rsidRPr="00804EE4">
        <w:rPr>
          <w:rFonts w:ascii="TH SarabunPSK" w:hAnsi="TH SarabunPSK" w:cs="TH SarabunPSK"/>
          <w:sz w:val="32"/>
          <w:szCs w:val="32"/>
          <w:cs/>
        </w:rPr>
        <w:t xml:space="preserve">ศึกษาการตรวจวัดคุณภาพสิ่งแวดล้อมของโรงงาน </w:t>
      </w:r>
      <w:r w:rsidRPr="00804EE4">
        <w:rPr>
          <w:rFonts w:ascii="TH SarabunPSK" w:hAnsi="TH SarabunPSK" w:cs="TH SarabunPSK"/>
          <w:sz w:val="32"/>
          <w:szCs w:val="32"/>
        </w:rPr>
        <w:t xml:space="preserve">Ground Support </w:t>
      </w:r>
      <w:r>
        <w:rPr>
          <w:rFonts w:ascii="TH SarabunPSK" w:hAnsi="TH SarabunPSK" w:cs="TH SarabunPSK"/>
          <w:sz w:val="32"/>
          <w:szCs w:val="32"/>
        </w:rPr>
        <w:tab/>
      </w:r>
      <w:r w:rsidRPr="00804EE4">
        <w:rPr>
          <w:rFonts w:ascii="TH SarabunPSK" w:hAnsi="TH SarabunPSK" w:cs="TH SarabunPSK"/>
          <w:sz w:val="32"/>
          <w:szCs w:val="32"/>
        </w:rPr>
        <w:t xml:space="preserve">Equipment  </w:t>
      </w:r>
    </w:p>
    <w:p w:rsidR="00804EE4" w:rsidRDefault="00804EE4" w:rsidP="00804EE4">
      <w:pPr>
        <w:tabs>
          <w:tab w:val="left" w:pos="1701"/>
        </w:tabs>
        <w:spacing w:after="0" w:line="240" w:lineRule="atLeast"/>
        <w:rPr>
          <w:rFonts w:ascii="TH SarabunPSK" w:hAnsi="TH SarabunPSK" w:cs="TH SarabunPSK"/>
          <w:b/>
          <w:bCs/>
          <w:sz w:val="32"/>
          <w:szCs w:val="32"/>
        </w:rPr>
      </w:pPr>
      <w:r>
        <w:rPr>
          <w:rFonts w:ascii="TH SarabunPSK" w:hAnsi="TH SarabunPSK" w:cs="TH SarabunPSK"/>
          <w:sz w:val="32"/>
          <w:szCs w:val="32"/>
          <w:cs/>
        </w:rPr>
        <w:tab/>
      </w:r>
      <w:r w:rsidRPr="00804EE4">
        <w:rPr>
          <w:rFonts w:ascii="TH SarabunPSK" w:hAnsi="TH SarabunPSK" w:cs="TH SarabunPSK"/>
          <w:sz w:val="32"/>
          <w:szCs w:val="32"/>
          <w:cs/>
        </w:rPr>
        <w:t>บริษัท สามมิตรมอเตอร์สแมนู</w:t>
      </w:r>
      <w:proofErr w:type="spellStart"/>
      <w:r w:rsidRPr="00804EE4">
        <w:rPr>
          <w:rFonts w:ascii="TH SarabunPSK" w:hAnsi="TH SarabunPSK" w:cs="TH SarabunPSK"/>
          <w:sz w:val="32"/>
          <w:szCs w:val="32"/>
          <w:cs/>
        </w:rPr>
        <w:t>แฟค</w:t>
      </w:r>
      <w:proofErr w:type="spellEnd"/>
      <w:r w:rsidRPr="00804EE4">
        <w:rPr>
          <w:rFonts w:ascii="TH SarabunPSK" w:hAnsi="TH SarabunPSK" w:cs="TH SarabunPSK"/>
          <w:sz w:val="32"/>
          <w:szCs w:val="32"/>
          <w:cs/>
        </w:rPr>
        <w:t>เจอ</w:t>
      </w:r>
      <w:proofErr w:type="spellStart"/>
      <w:r w:rsidRPr="00804EE4">
        <w:rPr>
          <w:rFonts w:ascii="TH SarabunPSK" w:hAnsi="TH SarabunPSK" w:cs="TH SarabunPSK"/>
          <w:sz w:val="32"/>
          <w:szCs w:val="32"/>
          <w:cs/>
        </w:rPr>
        <w:t>ริ่ง</w:t>
      </w:r>
      <w:proofErr w:type="spellEnd"/>
      <w:r w:rsidRPr="00804EE4">
        <w:rPr>
          <w:rFonts w:ascii="TH SarabunPSK" w:hAnsi="TH SarabunPSK" w:cs="TH SarabunPSK"/>
          <w:sz w:val="32"/>
          <w:szCs w:val="32"/>
          <w:cs/>
        </w:rPr>
        <w:t xml:space="preserve"> จำกัด(มหาชน)</w:t>
      </w:r>
      <w:r>
        <w:rPr>
          <w:rFonts w:ascii="TH SarabunPSK" w:hAnsi="TH SarabunPSK" w:cs="TH SarabunPSK" w:hint="cs"/>
          <w:sz w:val="32"/>
          <w:szCs w:val="32"/>
          <w:cs/>
        </w:rPr>
        <w:t xml:space="preserve"> </w:t>
      </w:r>
    </w:p>
    <w:p w:rsidR="00804EE4" w:rsidRPr="00804EE4" w:rsidRDefault="00804EE4" w:rsidP="00804EE4">
      <w:pPr>
        <w:tabs>
          <w:tab w:val="left" w:pos="1701"/>
          <w:tab w:val="left" w:pos="3969"/>
          <w:tab w:val="left" w:pos="4395"/>
        </w:tabs>
        <w:spacing w:after="0" w:line="240" w:lineRule="atLeast"/>
        <w:rPr>
          <w:rFonts w:ascii="TH SarabunPSK" w:hAnsi="TH SarabunPSK" w:cs="TH SarabunPSK"/>
          <w:sz w:val="32"/>
          <w:szCs w:val="32"/>
        </w:rPr>
      </w:pPr>
      <w:r>
        <w:rPr>
          <w:rFonts w:ascii="TH SarabunPSK" w:hAnsi="TH SarabunPSK" w:cs="TH SarabunPSK" w:hint="cs"/>
          <w:b/>
          <w:bCs/>
          <w:sz w:val="32"/>
          <w:szCs w:val="32"/>
          <w:cs/>
        </w:rPr>
        <w:t>ชื่อผู้วิจัย</w:t>
      </w:r>
      <w:r>
        <w:rPr>
          <w:rFonts w:ascii="TH SarabunPSK" w:hAnsi="TH SarabunPSK" w:cs="TH SarabunPSK" w:hint="cs"/>
          <w:b/>
          <w:bCs/>
          <w:sz w:val="32"/>
          <w:szCs w:val="32"/>
          <w:cs/>
        </w:rPr>
        <w:tab/>
      </w:r>
      <w:r w:rsidRPr="00804EE4">
        <w:rPr>
          <w:rFonts w:ascii="TH SarabunPSK" w:hAnsi="TH SarabunPSK" w:cs="TH SarabunPSK" w:hint="cs"/>
          <w:sz w:val="32"/>
          <w:szCs w:val="32"/>
          <w:cs/>
        </w:rPr>
        <w:t>นางสาวจารุ</w:t>
      </w:r>
      <w:proofErr w:type="spellStart"/>
      <w:r w:rsidRPr="00804EE4">
        <w:rPr>
          <w:rFonts w:ascii="TH SarabunPSK" w:hAnsi="TH SarabunPSK" w:cs="TH SarabunPSK" w:hint="cs"/>
          <w:sz w:val="32"/>
          <w:szCs w:val="32"/>
          <w:cs/>
        </w:rPr>
        <w:t>วรร</w:t>
      </w:r>
      <w:proofErr w:type="spellEnd"/>
      <w:r w:rsidRPr="00804EE4">
        <w:rPr>
          <w:rFonts w:ascii="TH SarabunPSK" w:hAnsi="TH SarabunPSK" w:cs="TH SarabunPSK" w:hint="cs"/>
          <w:sz w:val="32"/>
          <w:szCs w:val="32"/>
          <w:cs/>
        </w:rPr>
        <w:t>ณ เภานาง</w:t>
      </w:r>
      <w:r>
        <w:rPr>
          <w:rFonts w:ascii="TH SarabunPSK" w:hAnsi="TH SarabunPSK" w:cs="TH SarabunPSK"/>
          <w:sz w:val="32"/>
          <w:szCs w:val="32"/>
          <w:cs/>
        </w:rPr>
        <w:tab/>
      </w:r>
      <w:r>
        <w:rPr>
          <w:rFonts w:ascii="TH SarabunPSK" w:hAnsi="TH SarabunPSK" w:cs="TH SarabunPSK"/>
          <w:sz w:val="32"/>
          <w:szCs w:val="32"/>
          <w:cs/>
        </w:rPr>
        <w:tab/>
      </w:r>
      <w:r>
        <w:rPr>
          <w:rFonts w:ascii="TH SarabunPSK" w:hAnsi="TH SarabunPSK" w:cs="TH SarabunPSK"/>
          <w:sz w:val="32"/>
          <w:szCs w:val="32"/>
        </w:rPr>
        <w:t>5940209103</w:t>
      </w:r>
    </w:p>
    <w:p w:rsidR="00804EE4" w:rsidRPr="00AB7D66" w:rsidRDefault="00804EE4" w:rsidP="00804EE4">
      <w:pPr>
        <w:tabs>
          <w:tab w:val="left" w:pos="1701"/>
          <w:tab w:val="left" w:pos="3969"/>
          <w:tab w:val="left" w:pos="4395"/>
        </w:tabs>
        <w:spacing w:after="0" w:line="240" w:lineRule="atLeast"/>
        <w:rPr>
          <w:rFonts w:ascii="TH SarabunPSK" w:hAnsi="TH SarabunPSK" w:cs="TH SarabunPSK"/>
          <w:sz w:val="32"/>
          <w:szCs w:val="32"/>
        </w:rPr>
      </w:pPr>
      <w:r>
        <w:rPr>
          <w:rFonts w:ascii="TH SarabunPSK" w:hAnsi="TH SarabunPSK" w:cs="TH SarabunPSK"/>
          <w:b/>
          <w:bCs/>
          <w:sz w:val="32"/>
          <w:szCs w:val="32"/>
          <w:cs/>
        </w:rPr>
        <w:tab/>
      </w:r>
      <w:r>
        <w:rPr>
          <w:rFonts w:ascii="TH SarabunPSK" w:hAnsi="TH SarabunPSK" w:cs="TH SarabunPSK" w:hint="cs"/>
          <w:sz w:val="32"/>
          <w:szCs w:val="32"/>
          <w:cs/>
        </w:rPr>
        <w:t>นางสาว</w:t>
      </w:r>
      <w:r w:rsidRPr="00AB7D66">
        <w:rPr>
          <w:rFonts w:ascii="TH SarabunPSK" w:hAnsi="TH SarabunPSK" w:cs="TH SarabunPSK" w:hint="cs"/>
          <w:sz w:val="32"/>
          <w:szCs w:val="32"/>
          <w:cs/>
        </w:rPr>
        <w:t>ณัฐ</w:t>
      </w:r>
      <w:proofErr w:type="spellStart"/>
      <w:r w:rsidRPr="00AB7D66">
        <w:rPr>
          <w:rFonts w:ascii="TH SarabunPSK" w:hAnsi="TH SarabunPSK" w:cs="TH SarabunPSK" w:hint="cs"/>
          <w:sz w:val="32"/>
          <w:szCs w:val="32"/>
          <w:cs/>
        </w:rPr>
        <w:t>ลลิ</w:t>
      </w:r>
      <w:proofErr w:type="spellEnd"/>
      <w:r w:rsidRPr="00AB7D66">
        <w:rPr>
          <w:rFonts w:ascii="TH SarabunPSK" w:hAnsi="TH SarabunPSK" w:cs="TH SarabunPSK" w:hint="cs"/>
          <w:sz w:val="32"/>
          <w:szCs w:val="32"/>
          <w:cs/>
        </w:rPr>
        <w:t xml:space="preserve">ดา ผลจำเริญ </w:t>
      </w:r>
      <w:r w:rsidRPr="00AB7D66">
        <w:rPr>
          <w:rFonts w:ascii="TH SarabunPSK" w:hAnsi="TH SarabunPSK" w:cs="TH SarabunPSK"/>
          <w:sz w:val="32"/>
          <w:szCs w:val="32"/>
        </w:rPr>
        <w:tab/>
        <w:t>5940209108</w:t>
      </w:r>
    </w:p>
    <w:p w:rsidR="00804EE4" w:rsidRDefault="00804EE4" w:rsidP="00804EE4">
      <w:pPr>
        <w:tabs>
          <w:tab w:val="left" w:pos="1701"/>
          <w:tab w:val="left" w:pos="3969"/>
          <w:tab w:val="left" w:pos="4395"/>
        </w:tabs>
        <w:spacing w:after="0" w:line="240" w:lineRule="atLeast"/>
        <w:rPr>
          <w:rFonts w:ascii="TH SarabunPSK" w:hAnsi="TH SarabunPSK" w:cs="TH SarabunPSK"/>
          <w:sz w:val="32"/>
          <w:szCs w:val="32"/>
        </w:rPr>
      </w:pPr>
      <w:r w:rsidRPr="00AB7D66">
        <w:rPr>
          <w:rFonts w:ascii="TH SarabunPSK" w:hAnsi="TH SarabunPSK" w:cs="TH SarabunPSK"/>
          <w:sz w:val="32"/>
          <w:szCs w:val="32"/>
        </w:rPr>
        <w:tab/>
      </w:r>
      <w:r>
        <w:rPr>
          <w:rFonts w:ascii="TH SarabunPSK" w:hAnsi="TH SarabunPSK" w:cs="TH SarabunPSK" w:hint="cs"/>
          <w:sz w:val="32"/>
          <w:szCs w:val="32"/>
          <w:cs/>
        </w:rPr>
        <w:t>นางสาว</w:t>
      </w:r>
      <w:r w:rsidR="00993118">
        <w:rPr>
          <w:rFonts w:ascii="TH SarabunPSK" w:hAnsi="TH SarabunPSK" w:cs="TH SarabunPSK" w:hint="cs"/>
          <w:sz w:val="32"/>
          <w:szCs w:val="32"/>
          <w:cs/>
        </w:rPr>
        <w:t>สา</w:t>
      </w:r>
      <w:proofErr w:type="spellStart"/>
      <w:r w:rsidR="00993118">
        <w:rPr>
          <w:rFonts w:ascii="TH SarabunPSK" w:hAnsi="TH SarabunPSK" w:cs="TH SarabunPSK" w:hint="cs"/>
          <w:sz w:val="32"/>
          <w:szCs w:val="32"/>
          <w:cs/>
        </w:rPr>
        <w:t>ธินี</w:t>
      </w:r>
      <w:proofErr w:type="spellEnd"/>
      <w:r w:rsidR="00993118">
        <w:rPr>
          <w:rFonts w:ascii="TH SarabunPSK" w:hAnsi="TH SarabunPSK" w:cs="TH SarabunPSK" w:hint="cs"/>
          <w:sz w:val="32"/>
          <w:szCs w:val="32"/>
          <w:cs/>
        </w:rPr>
        <w:t xml:space="preserve"> ฉลูรัมย์</w:t>
      </w:r>
      <w:r>
        <w:rPr>
          <w:rFonts w:ascii="TH SarabunPSK" w:hAnsi="TH SarabunPSK" w:cs="TH SarabunPSK"/>
          <w:sz w:val="32"/>
          <w:szCs w:val="32"/>
          <w:cs/>
        </w:rPr>
        <w:tab/>
      </w:r>
      <w:r w:rsidR="00993118">
        <w:rPr>
          <w:rFonts w:ascii="TH SarabunPSK" w:hAnsi="TH SarabunPSK" w:cs="TH SarabunPSK"/>
          <w:sz w:val="32"/>
          <w:szCs w:val="32"/>
        </w:rPr>
        <w:tab/>
      </w:r>
      <w:r w:rsidRPr="00AB7D66">
        <w:rPr>
          <w:rFonts w:ascii="TH SarabunPSK" w:hAnsi="TH SarabunPSK" w:cs="TH SarabunPSK"/>
          <w:sz w:val="32"/>
          <w:szCs w:val="32"/>
        </w:rPr>
        <w:t>59402091</w:t>
      </w:r>
      <w:r w:rsidR="00993118">
        <w:rPr>
          <w:rFonts w:ascii="TH SarabunPSK" w:hAnsi="TH SarabunPSK" w:cs="TH SarabunPSK"/>
          <w:sz w:val="32"/>
          <w:szCs w:val="32"/>
        </w:rPr>
        <w:t>13</w:t>
      </w:r>
      <w:r w:rsidRPr="00AB7D66">
        <w:rPr>
          <w:rFonts w:ascii="TH SarabunPSK" w:hAnsi="TH SarabunPSK" w:cs="TH SarabunPSK"/>
          <w:sz w:val="32"/>
          <w:szCs w:val="32"/>
          <w:cs/>
        </w:rPr>
        <w:tab/>
      </w:r>
    </w:p>
    <w:p w:rsidR="00804EE4" w:rsidRPr="00147A8A" w:rsidRDefault="00804EE4" w:rsidP="00804EE4">
      <w:pPr>
        <w:tabs>
          <w:tab w:val="left" w:pos="1701"/>
          <w:tab w:val="left" w:pos="4536"/>
        </w:tabs>
        <w:spacing w:after="0" w:line="240" w:lineRule="atLeast"/>
        <w:rPr>
          <w:rFonts w:ascii="TH SarabunPSK" w:hAnsi="TH SarabunPSK" w:cs="TH SarabunPSK"/>
          <w:sz w:val="32"/>
          <w:szCs w:val="32"/>
          <w:cs/>
        </w:rPr>
      </w:pPr>
      <w:r w:rsidRPr="00147A8A">
        <w:rPr>
          <w:rFonts w:ascii="TH SarabunPSK" w:hAnsi="TH SarabunPSK" w:cs="TH SarabunPSK" w:hint="cs"/>
          <w:b/>
          <w:bCs/>
          <w:sz w:val="32"/>
          <w:szCs w:val="32"/>
          <w:cs/>
        </w:rPr>
        <w:t>ปริญญา</w:t>
      </w:r>
      <w:r w:rsidRPr="00147A8A">
        <w:rPr>
          <w:rFonts w:ascii="TH SarabunPSK" w:hAnsi="TH SarabunPSK" w:cs="TH SarabunPSK"/>
          <w:b/>
          <w:bCs/>
          <w:sz w:val="32"/>
          <w:szCs w:val="32"/>
          <w:cs/>
        </w:rPr>
        <w:tab/>
      </w:r>
      <w:r w:rsidRPr="00147A8A">
        <w:rPr>
          <w:rFonts w:ascii="TH SarabunPSK" w:hAnsi="TH SarabunPSK" w:cs="TH SarabunPSK" w:hint="cs"/>
          <w:sz w:val="32"/>
          <w:szCs w:val="32"/>
          <w:cs/>
        </w:rPr>
        <w:t>วิทยา</w:t>
      </w:r>
      <w:proofErr w:type="spellStart"/>
      <w:r w:rsidRPr="00147A8A">
        <w:rPr>
          <w:rFonts w:ascii="TH SarabunPSK" w:hAnsi="TH SarabunPSK" w:cs="TH SarabunPSK" w:hint="cs"/>
          <w:sz w:val="32"/>
          <w:szCs w:val="32"/>
          <w:cs/>
        </w:rPr>
        <w:t>ศาสตรบ</w:t>
      </w:r>
      <w:proofErr w:type="spellEnd"/>
      <w:r w:rsidRPr="00147A8A">
        <w:rPr>
          <w:rFonts w:ascii="TH SarabunPSK" w:hAnsi="TH SarabunPSK" w:cs="TH SarabunPSK" w:hint="cs"/>
          <w:sz w:val="32"/>
          <w:szCs w:val="32"/>
          <w:cs/>
        </w:rPr>
        <w:t>ัณทิต</w:t>
      </w:r>
      <w:r>
        <w:rPr>
          <w:rFonts w:ascii="TH SarabunPSK" w:hAnsi="TH SarabunPSK" w:cs="TH SarabunPSK" w:hint="cs"/>
          <w:sz w:val="32"/>
          <w:szCs w:val="32"/>
          <w:cs/>
        </w:rPr>
        <w:t xml:space="preserve"> (ฟิสิกส์)</w:t>
      </w:r>
    </w:p>
    <w:p w:rsidR="00804EE4" w:rsidRPr="00804EE4" w:rsidRDefault="00804EE4" w:rsidP="00804EE4">
      <w:pPr>
        <w:tabs>
          <w:tab w:val="left" w:pos="1701"/>
          <w:tab w:val="left" w:pos="1985"/>
          <w:tab w:val="left" w:pos="4536"/>
        </w:tabs>
        <w:spacing w:after="0" w:line="240" w:lineRule="atLeast"/>
        <w:rPr>
          <w:rFonts w:ascii="TH SarabunPSK" w:hAnsi="TH SarabunPSK" w:cs="TH SarabunPSK"/>
          <w:sz w:val="32"/>
          <w:szCs w:val="32"/>
          <w:cs/>
        </w:rPr>
      </w:pPr>
      <w:r>
        <w:rPr>
          <w:rFonts w:ascii="TH SarabunPSK" w:hAnsi="TH SarabunPSK" w:cs="TH SarabunPSK" w:hint="cs"/>
          <w:b/>
          <w:bCs/>
          <w:sz w:val="32"/>
          <w:szCs w:val="32"/>
          <w:cs/>
        </w:rPr>
        <w:t>อาจารย์ที่ปรึกษา</w:t>
      </w:r>
      <w:r>
        <w:rPr>
          <w:rFonts w:ascii="TH SarabunPSK" w:hAnsi="TH SarabunPSK" w:cs="TH SarabunPSK"/>
          <w:b/>
          <w:bCs/>
          <w:sz w:val="32"/>
          <w:szCs w:val="32"/>
          <w:cs/>
        </w:rPr>
        <w:tab/>
      </w:r>
      <w:r>
        <w:rPr>
          <w:rFonts w:ascii="TH SarabunPSK" w:hAnsi="TH SarabunPSK" w:cs="TH SarabunPSK" w:hint="cs"/>
          <w:sz w:val="32"/>
          <w:szCs w:val="32"/>
          <w:cs/>
        </w:rPr>
        <w:t>ผู้ช่วยศาสตราจารย์</w:t>
      </w:r>
      <w:r>
        <w:rPr>
          <w:rFonts w:ascii="TH SarabunPSK" w:hAnsi="TH SarabunPSK" w:cs="TH SarabunPSK"/>
          <w:sz w:val="32"/>
          <w:szCs w:val="32"/>
        </w:rPr>
        <w:t xml:space="preserve"> </w:t>
      </w:r>
      <w:r>
        <w:rPr>
          <w:rFonts w:ascii="TH SarabunPSK" w:hAnsi="TH SarabunPSK" w:cs="TH SarabunPSK" w:hint="cs"/>
          <w:sz w:val="32"/>
          <w:szCs w:val="32"/>
          <w:cs/>
        </w:rPr>
        <w:t>ดร</w:t>
      </w:r>
      <w:r>
        <w:rPr>
          <w:rFonts w:ascii="TH SarabunPSK" w:hAnsi="TH SarabunPSK" w:cs="TH SarabunPSK"/>
          <w:sz w:val="32"/>
          <w:szCs w:val="32"/>
        </w:rPr>
        <w:t>.</w:t>
      </w:r>
      <w:r>
        <w:rPr>
          <w:rFonts w:ascii="TH SarabunPSK" w:hAnsi="TH SarabunPSK" w:cs="TH SarabunPSK" w:hint="cs"/>
          <w:sz w:val="32"/>
          <w:szCs w:val="32"/>
          <w:cs/>
        </w:rPr>
        <w:t>วัชรพง</w:t>
      </w:r>
      <w:proofErr w:type="spellStart"/>
      <w:r>
        <w:rPr>
          <w:rFonts w:ascii="TH SarabunPSK" w:hAnsi="TH SarabunPSK" w:cs="TH SarabunPSK" w:hint="cs"/>
          <w:sz w:val="32"/>
          <w:szCs w:val="32"/>
          <w:cs/>
        </w:rPr>
        <w:t>ษ์</w:t>
      </w:r>
      <w:proofErr w:type="spellEnd"/>
      <w:r>
        <w:rPr>
          <w:rFonts w:ascii="TH SarabunPSK" w:hAnsi="TH SarabunPSK" w:cs="TH SarabunPSK" w:hint="cs"/>
          <w:sz w:val="32"/>
          <w:szCs w:val="32"/>
          <w:cs/>
        </w:rPr>
        <w:t xml:space="preserve"> วง</w:t>
      </w:r>
      <w:proofErr w:type="spellStart"/>
      <w:r>
        <w:rPr>
          <w:rFonts w:ascii="TH SarabunPSK" w:hAnsi="TH SarabunPSK" w:cs="TH SarabunPSK" w:hint="cs"/>
          <w:sz w:val="32"/>
          <w:szCs w:val="32"/>
          <w:cs/>
        </w:rPr>
        <w:t>ค์</w:t>
      </w:r>
      <w:proofErr w:type="spellEnd"/>
      <w:r>
        <w:rPr>
          <w:rFonts w:ascii="TH SarabunPSK" w:hAnsi="TH SarabunPSK" w:cs="TH SarabunPSK" w:hint="cs"/>
          <w:sz w:val="32"/>
          <w:szCs w:val="32"/>
          <w:cs/>
        </w:rPr>
        <w:t>เขียว</w:t>
      </w:r>
    </w:p>
    <w:p w:rsidR="00804EE4" w:rsidRDefault="00804EE4" w:rsidP="00804EE4">
      <w:pPr>
        <w:tabs>
          <w:tab w:val="left" w:pos="1701"/>
          <w:tab w:val="left" w:pos="1985"/>
          <w:tab w:val="left" w:pos="4536"/>
        </w:tabs>
        <w:spacing w:after="0" w:line="240" w:lineRule="atLeast"/>
        <w:rPr>
          <w:rFonts w:ascii="TH SarabunPSK" w:hAnsi="TH SarabunPSK" w:cs="TH SarabunPSK"/>
          <w:sz w:val="32"/>
          <w:szCs w:val="32"/>
        </w:rPr>
      </w:pPr>
      <w:r>
        <w:rPr>
          <w:rFonts w:ascii="TH SarabunPSK" w:hAnsi="TH SarabunPSK" w:cs="TH SarabunPSK" w:hint="cs"/>
          <w:b/>
          <w:bCs/>
          <w:sz w:val="32"/>
          <w:szCs w:val="32"/>
          <w:cs/>
        </w:rPr>
        <w:t>พนักงานที่ปรึกษา</w:t>
      </w:r>
      <w:r>
        <w:rPr>
          <w:rFonts w:ascii="TH SarabunPSK" w:hAnsi="TH SarabunPSK" w:cs="TH SarabunPSK" w:hint="cs"/>
          <w:b/>
          <w:bCs/>
          <w:sz w:val="32"/>
          <w:szCs w:val="32"/>
          <w:cs/>
        </w:rPr>
        <w:tab/>
      </w:r>
      <w:r>
        <w:rPr>
          <w:rFonts w:ascii="TH SarabunPSK" w:hAnsi="TH SarabunPSK" w:cs="TH SarabunPSK" w:hint="cs"/>
          <w:sz w:val="32"/>
          <w:szCs w:val="32"/>
          <w:cs/>
        </w:rPr>
        <w:t>นายอภิลักษณ์ พรมเกศา</w:t>
      </w:r>
    </w:p>
    <w:p w:rsidR="00804EE4" w:rsidRDefault="00804EE4" w:rsidP="00804EE4">
      <w:pPr>
        <w:tabs>
          <w:tab w:val="left" w:pos="1701"/>
          <w:tab w:val="left" w:pos="1985"/>
          <w:tab w:val="left" w:pos="4536"/>
        </w:tabs>
        <w:spacing w:after="0" w:line="240" w:lineRule="atLeast"/>
        <w:rPr>
          <w:rFonts w:ascii="TH SarabunPSK" w:hAnsi="TH SarabunPSK" w:cs="TH SarabunPSK"/>
          <w:sz w:val="32"/>
          <w:szCs w:val="32"/>
        </w:rPr>
      </w:pPr>
      <w:r>
        <w:rPr>
          <w:rFonts w:ascii="TH SarabunPSK" w:hAnsi="TH SarabunPSK" w:cs="TH SarabunPSK"/>
          <w:sz w:val="32"/>
          <w:szCs w:val="32"/>
        </w:rPr>
        <w:tab/>
      </w:r>
      <w:r>
        <w:rPr>
          <w:rFonts w:ascii="TH SarabunPSK" w:hAnsi="TH SarabunPSK" w:cs="TH SarabunPSK" w:hint="cs"/>
          <w:sz w:val="32"/>
          <w:szCs w:val="32"/>
          <w:cs/>
        </w:rPr>
        <w:t xml:space="preserve">นางสาวเกศริน </w:t>
      </w:r>
      <w:proofErr w:type="spellStart"/>
      <w:r>
        <w:rPr>
          <w:rFonts w:ascii="TH SarabunPSK" w:hAnsi="TH SarabunPSK" w:cs="TH SarabunPSK" w:hint="cs"/>
          <w:sz w:val="32"/>
          <w:szCs w:val="32"/>
          <w:cs/>
        </w:rPr>
        <w:t>คณา</w:t>
      </w:r>
      <w:proofErr w:type="spellEnd"/>
      <w:r>
        <w:rPr>
          <w:rFonts w:ascii="TH SarabunPSK" w:hAnsi="TH SarabunPSK" w:cs="TH SarabunPSK" w:hint="cs"/>
          <w:sz w:val="32"/>
          <w:szCs w:val="32"/>
          <w:cs/>
        </w:rPr>
        <w:t>วง</w:t>
      </w:r>
      <w:proofErr w:type="spellStart"/>
      <w:r>
        <w:rPr>
          <w:rFonts w:ascii="TH SarabunPSK" w:hAnsi="TH SarabunPSK" w:cs="TH SarabunPSK" w:hint="cs"/>
          <w:sz w:val="32"/>
          <w:szCs w:val="32"/>
          <w:cs/>
        </w:rPr>
        <w:t>ค์</w:t>
      </w:r>
      <w:proofErr w:type="spellEnd"/>
    </w:p>
    <w:p w:rsidR="00804EE4" w:rsidRPr="00804EE4" w:rsidRDefault="00804EE4" w:rsidP="00804EE4">
      <w:pPr>
        <w:tabs>
          <w:tab w:val="left" w:pos="1701"/>
          <w:tab w:val="left" w:pos="1985"/>
          <w:tab w:val="left" w:pos="4536"/>
        </w:tabs>
        <w:spacing w:after="0" w:line="240" w:lineRule="atLeast"/>
        <w:rPr>
          <w:rFonts w:ascii="TH SarabunPSK" w:hAnsi="TH SarabunPSK" w:cs="TH SarabunPSK"/>
          <w:b/>
          <w:bCs/>
          <w:sz w:val="32"/>
          <w:szCs w:val="32"/>
          <w:cs/>
        </w:rPr>
      </w:pPr>
      <w:r w:rsidRPr="00804EE4">
        <w:rPr>
          <w:rFonts w:ascii="TH SarabunPSK" w:hAnsi="TH SarabunPSK" w:cs="TH SarabunPSK" w:hint="cs"/>
          <w:b/>
          <w:bCs/>
          <w:sz w:val="32"/>
          <w:szCs w:val="32"/>
          <w:cs/>
        </w:rPr>
        <w:t>สถานประกอบการ</w:t>
      </w:r>
      <w:r w:rsidRPr="00804EE4">
        <w:rPr>
          <w:rFonts w:ascii="TH SarabunPSK" w:hAnsi="TH SarabunPSK" w:cs="TH SarabunPSK" w:hint="cs"/>
          <w:b/>
          <w:bCs/>
          <w:sz w:val="32"/>
          <w:szCs w:val="32"/>
          <w:cs/>
        </w:rPr>
        <w:tab/>
      </w:r>
      <w:r>
        <w:rPr>
          <w:rFonts w:ascii="TH SarabunPSK" w:hAnsi="TH SarabunPSK" w:cs="TH SarabunPSK" w:hint="cs"/>
          <w:sz w:val="32"/>
          <w:szCs w:val="32"/>
          <w:cs/>
        </w:rPr>
        <w:t xml:space="preserve">โรงงาน </w:t>
      </w:r>
      <w:r>
        <w:rPr>
          <w:rFonts w:ascii="TH SarabunPSK" w:hAnsi="TH SarabunPSK" w:cs="TH SarabunPSK"/>
          <w:sz w:val="32"/>
          <w:szCs w:val="32"/>
        </w:rPr>
        <w:t xml:space="preserve">GSE </w:t>
      </w:r>
      <w:r>
        <w:rPr>
          <w:rFonts w:ascii="TH SarabunPSK" w:hAnsi="TH SarabunPSK" w:cs="TH SarabunPSK" w:hint="cs"/>
          <w:sz w:val="32"/>
          <w:szCs w:val="32"/>
          <w:cs/>
        </w:rPr>
        <w:t>บริษัทสามมิตรมอเตอร์สแมนู</w:t>
      </w:r>
      <w:proofErr w:type="spellStart"/>
      <w:r>
        <w:rPr>
          <w:rFonts w:ascii="TH SarabunPSK" w:hAnsi="TH SarabunPSK" w:cs="TH SarabunPSK" w:hint="cs"/>
          <w:sz w:val="32"/>
          <w:szCs w:val="32"/>
          <w:cs/>
        </w:rPr>
        <w:t>แฟค</w:t>
      </w:r>
      <w:proofErr w:type="spellEnd"/>
      <w:r>
        <w:rPr>
          <w:rFonts w:ascii="TH SarabunPSK" w:hAnsi="TH SarabunPSK" w:cs="TH SarabunPSK" w:hint="cs"/>
          <w:sz w:val="32"/>
          <w:szCs w:val="32"/>
          <w:cs/>
        </w:rPr>
        <w:t>เจอริงจำกัด (มหาชน)</w:t>
      </w:r>
    </w:p>
    <w:p w:rsidR="00804EE4" w:rsidRDefault="00804EE4" w:rsidP="00804EE4">
      <w:pPr>
        <w:tabs>
          <w:tab w:val="left" w:pos="1701"/>
          <w:tab w:val="left" w:pos="1985"/>
          <w:tab w:val="center" w:pos="3936"/>
        </w:tabs>
        <w:spacing w:after="0" w:line="240" w:lineRule="atLeast"/>
        <w:rPr>
          <w:rFonts w:ascii="TH SarabunPSK" w:hAnsi="TH SarabunPSK" w:cs="TH SarabunPSK"/>
          <w:sz w:val="32"/>
          <w:szCs w:val="32"/>
        </w:rPr>
      </w:pPr>
      <w:r w:rsidRPr="00147A8A">
        <w:rPr>
          <w:rFonts w:ascii="TH SarabunPSK" w:hAnsi="TH SarabunPSK" w:cs="TH SarabunPSK" w:hint="cs"/>
          <w:b/>
          <w:bCs/>
          <w:sz w:val="32"/>
          <w:szCs w:val="32"/>
          <w:cs/>
        </w:rPr>
        <w:t>ปีการศึกษา</w:t>
      </w:r>
      <w:r>
        <w:rPr>
          <w:rFonts w:ascii="TH SarabunPSK" w:hAnsi="TH SarabunPSK" w:cs="TH SarabunPSK"/>
          <w:sz w:val="32"/>
          <w:szCs w:val="32"/>
        </w:rPr>
        <w:tab/>
        <w:t>2562</w:t>
      </w:r>
      <w:r>
        <w:rPr>
          <w:rFonts w:ascii="TH SarabunPSK" w:hAnsi="TH SarabunPSK" w:cs="TH SarabunPSK"/>
          <w:sz w:val="32"/>
          <w:szCs w:val="32"/>
        </w:rPr>
        <w:tab/>
      </w:r>
    </w:p>
    <w:p w:rsidR="00804EE4" w:rsidRDefault="00804EE4" w:rsidP="00F03B48">
      <w:pPr>
        <w:jc w:val="center"/>
        <w:rPr>
          <w:rFonts w:ascii="TH SarabunPSK" w:hAnsi="TH SarabunPSK" w:cs="TH SarabunPSK"/>
          <w:b/>
          <w:bCs/>
          <w:sz w:val="36"/>
          <w:szCs w:val="36"/>
        </w:rPr>
      </w:pPr>
    </w:p>
    <w:p w:rsidR="00492846" w:rsidRPr="00586692" w:rsidRDefault="00F03B48" w:rsidP="00F03B48">
      <w:pPr>
        <w:jc w:val="center"/>
        <w:rPr>
          <w:rFonts w:ascii="TH SarabunPSK" w:hAnsi="TH SarabunPSK" w:cs="TH SarabunPSK"/>
          <w:b/>
          <w:bCs/>
          <w:sz w:val="36"/>
          <w:szCs w:val="36"/>
        </w:rPr>
      </w:pPr>
      <w:r w:rsidRPr="00586692">
        <w:rPr>
          <w:rFonts w:ascii="TH SarabunPSK" w:hAnsi="TH SarabunPSK" w:cs="TH SarabunPSK" w:hint="cs"/>
          <w:b/>
          <w:bCs/>
          <w:sz w:val="36"/>
          <w:szCs w:val="36"/>
          <w:cs/>
        </w:rPr>
        <w:t>บทคัดย่อ</w:t>
      </w:r>
    </w:p>
    <w:p w:rsidR="00F03B48" w:rsidRDefault="00F03B48" w:rsidP="00BE2972">
      <w:pPr>
        <w:tabs>
          <w:tab w:val="left" w:pos="567"/>
          <w:tab w:val="left" w:pos="851"/>
        </w:tabs>
        <w:ind w:firstLine="1134"/>
        <w:jc w:val="thaiDistribute"/>
        <w:rPr>
          <w:rFonts w:ascii="TH SarabunPSK" w:hAnsi="TH SarabunPSK" w:cs="TH SarabunPSK"/>
          <w:sz w:val="32"/>
          <w:szCs w:val="32"/>
        </w:rPr>
      </w:pPr>
      <w:r>
        <w:rPr>
          <w:rFonts w:ascii="TH SarabunPSK" w:hAnsi="TH SarabunPSK" w:cs="TH SarabunPSK" w:hint="cs"/>
          <w:sz w:val="32"/>
          <w:szCs w:val="32"/>
          <w:cs/>
        </w:rPr>
        <w:t>งานวิจัยนี้มีเพื่อศึกษาการตรวจวัดคุณภาพสิ่งแวดล้อมของ</w:t>
      </w:r>
      <w:r w:rsidR="00BE2972">
        <w:rPr>
          <w:rFonts w:ascii="TH SarabunPSK" w:hAnsi="TH SarabunPSK" w:cs="TH SarabunPSK" w:hint="cs"/>
          <w:sz w:val="32"/>
          <w:szCs w:val="32"/>
          <w:cs/>
        </w:rPr>
        <w:t xml:space="preserve"> </w:t>
      </w:r>
      <w:r>
        <w:rPr>
          <w:rFonts w:ascii="TH SarabunPSK" w:hAnsi="TH SarabunPSK" w:cs="TH SarabunPSK" w:hint="cs"/>
          <w:sz w:val="32"/>
          <w:szCs w:val="32"/>
          <w:cs/>
        </w:rPr>
        <w:t>โรงงาน</w:t>
      </w:r>
      <w:r w:rsidR="00BE2972">
        <w:rPr>
          <w:rFonts w:ascii="TH SarabunPSK" w:hAnsi="TH SarabunPSK" w:cs="TH SarabunPSK" w:hint="cs"/>
          <w:sz w:val="32"/>
          <w:szCs w:val="32"/>
          <w:cs/>
        </w:rPr>
        <w:t xml:space="preserve"> </w:t>
      </w:r>
      <w:r>
        <w:rPr>
          <w:rFonts w:ascii="TH SarabunPSK" w:hAnsi="TH SarabunPSK" w:cs="TH SarabunPSK"/>
          <w:sz w:val="32"/>
          <w:szCs w:val="32"/>
        </w:rPr>
        <w:t xml:space="preserve">GSE </w:t>
      </w:r>
      <w:r>
        <w:rPr>
          <w:rFonts w:ascii="TH SarabunPSK" w:hAnsi="TH SarabunPSK" w:cs="TH SarabunPSK" w:hint="cs"/>
          <w:sz w:val="32"/>
          <w:szCs w:val="32"/>
          <w:cs/>
        </w:rPr>
        <w:t>บร</w:t>
      </w:r>
      <w:r w:rsidR="00BE2972">
        <w:rPr>
          <w:rFonts w:ascii="TH SarabunPSK" w:hAnsi="TH SarabunPSK" w:cs="TH SarabunPSK" w:hint="cs"/>
          <w:sz w:val="32"/>
          <w:szCs w:val="32"/>
          <w:cs/>
        </w:rPr>
        <w:t>ิษัทสามมิตรมอเตอร์สแมนู</w:t>
      </w:r>
      <w:proofErr w:type="spellStart"/>
      <w:r w:rsidR="00BE2972">
        <w:rPr>
          <w:rFonts w:ascii="TH SarabunPSK" w:hAnsi="TH SarabunPSK" w:cs="TH SarabunPSK" w:hint="cs"/>
          <w:sz w:val="32"/>
          <w:szCs w:val="32"/>
          <w:cs/>
        </w:rPr>
        <w:t>แฟค</w:t>
      </w:r>
      <w:proofErr w:type="spellEnd"/>
      <w:r w:rsidR="00BE2972">
        <w:rPr>
          <w:rFonts w:ascii="TH SarabunPSK" w:hAnsi="TH SarabunPSK" w:cs="TH SarabunPSK" w:hint="cs"/>
          <w:sz w:val="32"/>
          <w:szCs w:val="32"/>
          <w:cs/>
        </w:rPr>
        <w:t>เจอริ</w:t>
      </w:r>
      <w:r>
        <w:rPr>
          <w:rFonts w:ascii="TH SarabunPSK" w:hAnsi="TH SarabunPSK" w:cs="TH SarabunPSK" w:hint="cs"/>
          <w:sz w:val="32"/>
          <w:szCs w:val="32"/>
          <w:cs/>
        </w:rPr>
        <w:t>งจำกัด (มหาชน) ได้คำนึงถึงการควบคุมและป้องการเกิดมลพิษที่เกิดจากกิจกรรมภายในโรงงาน</w:t>
      </w:r>
      <w:r w:rsidR="00586692">
        <w:rPr>
          <w:rFonts w:ascii="TH SarabunPSK" w:hAnsi="TH SarabunPSK" w:cs="TH SarabunPSK" w:hint="cs"/>
          <w:sz w:val="32"/>
          <w:szCs w:val="32"/>
          <w:cs/>
        </w:rPr>
        <w:t xml:space="preserve"> ได้มีผลกระทบต่อพนักงานและ</w:t>
      </w:r>
      <w:r w:rsidR="000C4FED">
        <w:rPr>
          <w:rFonts w:ascii="TH SarabunPSK" w:hAnsi="TH SarabunPSK" w:cs="TH SarabunPSK" w:hint="cs"/>
          <w:sz w:val="32"/>
          <w:szCs w:val="32"/>
          <w:cs/>
        </w:rPr>
        <w:t>ชุมชน โดยทั้ง</w:t>
      </w:r>
      <w:r w:rsidR="00586692">
        <w:rPr>
          <w:rFonts w:ascii="TH SarabunPSK" w:hAnsi="TH SarabunPSK" w:cs="TH SarabunPSK" w:hint="cs"/>
          <w:sz w:val="32"/>
          <w:szCs w:val="32"/>
          <w:cs/>
        </w:rPr>
        <w:t>ทางตรงและทางอ้อม</w:t>
      </w:r>
      <w:r w:rsidR="00BE2972">
        <w:rPr>
          <w:rFonts w:ascii="TH SarabunPSK" w:hAnsi="TH SarabunPSK" w:cs="TH SarabunPSK" w:hint="cs"/>
          <w:sz w:val="32"/>
          <w:szCs w:val="32"/>
          <w:cs/>
        </w:rPr>
        <w:t xml:space="preserve"> </w:t>
      </w:r>
      <w:r w:rsidR="00586692">
        <w:rPr>
          <w:rFonts w:ascii="TH SarabunPSK" w:hAnsi="TH SarabunPSK" w:cs="TH SarabunPSK" w:hint="cs"/>
          <w:sz w:val="32"/>
          <w:szCs w:val="32"/>
          <w:cs/>
        </w:rPr>
        <w:t>ทางด้านสิ่งแวดล้อมแลความปลอดภัย จึงได้มีการ</w:t>
      </w:r>
      <w:r w:rsidR="000C4FED">
        <w:rPr>
          <w:rFonts w:ascii="TH SarabunPSK" w:hAnsi="TH SarabunPSK" w:cs="TH SarabunPSK" w:hint="cs"/>
          <w:sz w:val="32"/>
          <w:szCs w:val="32"/>
          <w:cs/>
        </w:rPr>
        <w:t>วิเคราะห์คุณภาพสิ่งแวดล้อม ได้แก่ปริมาณความเข้มของฝุ่นละออง และสารเคมีในบรรยากาศ สถานที่แต่ละสถานที</w:t>
      </w:r>
      <w:r w:rsidR="00BE2972">
        <w:rPr>
          <w:rFonts w:ascii="TH SarabunPSK" w:hAnsi="TH SarabunPSK" w:cs="TH SarabunPSK" w:hint="cs"/>
          <w:sz w:val="32"/>
          <w:szCs w:val="32"/>
          <w:cs/>
        </w:rPr>
        <w:t>่ได้มีการตรวจวัดที่เป็นไปตามเกณฑ์มาตร</w:t>
      </w:r>
      <w:r w:rsidR="000762A4">
        <w:rPr>
          <w:rFonts w:ascii="TH SarabunPSK" w:hAnsi="TH SarabunPSK" w:cs="TH SarabunPSK" w:hint="cs"/>
          <w:sz w:val="32"/>
          <w:szCs w:val="32"/>
          <w:cs/>
        </w:rPr>
        <w:t>ฐาน</w:t>
      </w:r>
      <w:r w:rsidR="000C4FED">
        <w:rPr>
          <w:rFonts w:ascii="TH SarabunPSK" w:hAnsi="TH SarabunPSK" w:cs="TH SarabunPSK" w:hint="cs"/>
          <w:sz w:val="32"/>
          <w:szCs w:val="32"/>
          <w:cs/>
        </w:rPr>
        <w:t>ตามประกาศกรมสวัสดิการและ</w:t>
      </w:r>
      <w:r w:rsidR="000762A4">
        <w:rPr>
          <w:rFonts w:ascii="TH SarabunPSK" w:hAnsi="TH SarabunPSK" w:cs="TH SarabunPSK" w:hint="cs"/>
          <w:sz w:val="32"/>
          <w:szCs w:val="32"/>
          <w:cs/>
        </w:rPr>
        <w:t>การคุ้มครองแรงงาน เรื่อง  ขีดจำกัดความเข้มข้นของสารเคมีอันตราย พ.ศ.2560 (</w:t>
      </w:r>
      <w:r w:rsidR="000762A4">
        <w:rPr>
          <w:rFonts w:ascii="TH SarabunPSK" w:hAnsi="TH SarabunPSK" w:cs="TH SarabunPSK"/>
          <w:sz w:val="32"/>
          <w:szCs w:val="32"/>
        </w:rPr>
        <w:t xml:space="preserve">ACGIH) </w:t>
      </w:r>
      <w:r w:rsidR="000762A4">
        <w:rPr>
          <w:rFonts w:ascii="TH SarabunPSK" w:hAnsi="TH SarabunPSK" w:cs="TH SarabunPSK" w:hint="cs"/>
          <w:sz w:val="32"/>
          <w:szCs w:val="32"/>
          <w:cs/>
        </w:rPr>
        <w:t xml:space="preserve"> มาตรฐาน </w:t>
      </w:r>
      <w:proofErr w:type="spellStart"/>
      <w:r w:rsidR="000762A4">
        <w:rPr>
          <w:rFonts w:ascii="TH SarabunPSK" w:hAnsi="TH SarabunPSK" w:cs="TH SarabunPSK"/>
          <w:sz w:val="32"/>
          <w:szCs w:val="32"/>
        </w:rPr>
        <w:t>Americam</w:t>
      </w:r>
      <w:proofErr w:type="spellEnd"/>
      <w:r w:rsidR="000762A4">
        <w:rPr>
          <w:rFonts w:ascii="TH SarabunPSK" w:hAnsi="TH SarabunPSK" w:cs="TH SarabunPSK"/>
          <w:sz w:val="32"/>
          <w:szCs w:val="32"/>
        </w:rPr>
        <w:t xml:space="preserve"> Conference of Governments Industrial Hygienists</w:t>
      </w:r>
      <w:r w:rsidR="000762A4">
        <w:rPr>
          <w:rFonts w:ascii="TH SarabunPSK" w:hAnsi="TH SarabunPSK" w:cs="TH SarabunPSK" w:hint="cs"/>
          <w:sz w:val="32"/>
          <w:szCs w:val="32"/>
          <w:cs/>
        </w:rPr>
        <w:t xml:space="preserve">, 2016 </w:t>
      </w:r>
      <w:r w:rsidR="000762A4">
        <w:rPr>
          <w:rFonts w:ascii="TH SarabunPSK" w:hAnsi="TH SarabunPSK" w:cs="TH SarabunPSK"/>
          <w:sz w:val="32"/>
          <w:szCs w:val="32"/>
        </w:rPr>
        <w:t>(ACGIH)</w:t>
      </w:r>
    </w:p>
    <w:p w:rsidR="00804EE4" w:rsidRDefault="00804EE4" w:rsidP="00804EE4">
      <w:pPr>
        <w:tabs>
          <w:tab w:val="left" w:pos="567"/>
          <w:tab w:val="left" w:pos="851"/>
        </w:tabs>
        <w:jc w:val="thaiDistribute"/>
        <w:rPr>
          <w:rFonts w:ascii="TH SarabunPSK" w:hAnsi="TH SarabunPSK" w:cs="TH SarabunPSK"/>
          <w:sz w:val="32"/>
          <w:szCs w:val="32"/>
        </w:rPr>
      </w:pPr>
    </w:p>
    <w:p w:rsidR="00180362" w:rsidRDefault="00804EE4" w:rsidP="00180362">
      <w:pPr>
        <w:tabs>
          <w:tab w:val="left" w:pos="567"/>
          <w:tab w:val="left" w:pos="851"/>
        </w:tabs>
        <w:jc w:val="thaiDistribute"/>
        <w:rPr>
          <w:rFonts w:ascii="TH SarabunPSK" w:hAnsi="TH SarabunPSK" w:cs="TH SarabunPSK"/>
          <w:sz w:val="32"/>
          <w:szCs w:val="32"/>
        </w:rPr>
        <w:sectPr w:rsidR="00180362" w:rsidSect="00804EE4">
          <w:headerReference w:type="default" r:id="rId6"/>
          <w:pgSz w:w="11906" w:h="16838"/>
          <w:pgMar w:top="2160" w:right="1871" w:bottom="1440" w:left="2163" w:header="708" w:footer="708" w:gutter="0"/>
          <w:cols w:space="708"/>
          <w:docGrid w:linePitch="360"/>
        </w:sectPr>
      </w:pPr>
      <w:r>
        <w:rPr>
          <w:rFonts w:ascii="TH SarabunPSK" w:hAnsi="TH SarabunPSK" w:cs="TH SarabunPSK" w:hint="cs"/>
          <w:sz w:val="32"/>
          <w:szCs w:val="32"/>
          <w:cs/>
        </w:rPr>
        <w:t xml:space="preserve">คำสำคัญ </w:t>
      </w:r>
      <w:r>
        <w:rPr>
          <w:rFonts w:ascii="TH SarabunPSK" w:hAnsi="TH SarabunPSK" w:cs="TH SarabunPSK"/>
          <w:sz w:val="32"/>
          <w:szCs w:val="32"/>
        </w:rPr>
        <w:t xml:space="preserve">: </w:t>
      </w:r>
      <w:r w:rsidRPr="00E91FA5">
        <w:rPr>
          <w:rFonts w:ascii="TH SarabunPSK" w:hAnsi="TH SarabunPSK" w:cs="TH SarabunPSK"/>
          <w:sz w:val="32"/>
          <w:szCs w:val="32"/>
          <w:cs/>
        </w:rPr>
        <w:t>การตรวจวัดระดับความเข้มข้นของฝุ่นและสารเคมีในบรรยากาศการทำงาน</w:t>
      </w:r>
      <w:r>
        <w:rPr>
          <w:rFonts w:ascii="TH SarabunPSK" w:hAnsi="TH SarabunPSK" w:cs="TH SarabunPSK"/>
          <w:sz w:val="32"/>
          <w:szCs w:val="32"/>
        </w:rPr>
        <w:t>,</w:t>
      </w:r>
      <w:r w:rsidRPr="007C63DD">
        <w:rPr>
          <w:rFonts w:ascii="TH SarabunPSK" w:hAnsi="TH SarabunPSK" w:cs="TH SarabunPSK"/>
          <w:sz w:val="32"/>
          <w:szCs w:val="32"/>
          <w:cs/>
        </w:rPr>
        <w:t>ประกาศกรมสวัสดิการและคุ้มครองแรงงาน</w:t>
      </w:r>
      <w:r w:rsidR="00180362">
        <w:rPr>
          <w:rFonts w:ascii="TH SarabunPSK" w:hAnsi="TH SarabunPSK" w:cs="TH SarabunPSK" w:hint="cs"/>
          <w:sz w:val="32"/>
          <w:szCs w:val="32"/>
          <w:cs/>
        </w:rPr>
        <w:t>และ</w:t>
      </w:r>
      <w:r w:rsidRPr="007C63DD">
        <w:rPr>
          <w:rFonts w:ascii="TH SarabunPSK" w:hAnsi="TH SarabunPSK" w:cs="TH SarabunPSK"/>
          <w:sz w:val="32"/>
          <w:szCs w:val="32"/>
          <w:cs/>
        </w:rPr>
        <w:t>การตรวจวัดสารมลพิษ</w:t>
      </w:r>
    </w:p>
    <w:p w:rsidR="00804EE4" w:rsidRPr="00804EE4" w:rsidRDefault="00804EE4" w:rsidP="00180362">
      <w:pPr>
        <w:tabs>
          <w:tab w:val="left" w:pos="1701"/>
        </w:tabs>
        <w:spacing w:after="0"/>
        <w:rPr>
          <w:rFonts w:ascii="TH SarabunPSK" w:hAnsi="TH SarabunPSK" w:cs="TH SarabunPSK"/>
          <w:sz w:val="32"/>
          <w:szCs w:val="32"/>
          <w:lang w:val="en"/>
        </w:rPr>
      </w:pPr>
      <w:r>
        <w:rPr>
          <w:rFonts w:ascii="TH SarabunPSK" w:hAnsi="TH SarabunPSK" w:cs="TH SarabunPSK"/>
          <w:sz w:val="32"/>
          <w:szCs w:val="32"/>
        </w:rPr>
        <w:lastRenderedPageBreak/>
        <w:t>Project Title</w:t>
      </w:r>
      <w:r>
        <w:rPr>
          <w:rFonts w:ascii="TH SarabunPSK" w:hAnsi="TH SarabunPSK" w:cs="TH SarabunPSK"/>
          <w:sz w:val="32"/>
          <w:szCs w:val="32"/>
        </w:rPr>
        <w:tab/>
      </w:r>
      <w:r w:rsidRPr="00804EE4">
        <w:rPr>
          <w:rFonts w:ascii="TH SarabunPSK" w:hAnsi="TH SarabunPSK" w:cs="TH SarabunPSK"/>
          <w:sz w:val="32"/>
          <w:szCs w:val="32"/>
          <w:lang w:val="en"/>
        </w:rPr>
        <w:t xml:space="preserve">Environmental quality measurement study of Ground Support </w:t>
      </w:r>
      <w:r>
        <w:rPr>
          <w:rFonts w:ascii="TH SarabunPSK" w:hAnsi="TH SarabunPSK" w:cs="TH SarabunPSK"/>
          <w:sz w:val="32"/>
          <w:szCs w:val="32"/>
          <w:lang w:val="en"/>
        </w:rPr>
        <w:tab/>
      </w:r>
      <w:r w:rsidRPr="00804EE4">
        <w:rPr>
          <w:rFonts w:ascii="TH SarabunPSK" w:hAnsi="TH SarabunPSK" w:cs="TH SarabunPSK"/>
          <w:sz w:val="32"/>
          <w:szCs w:val="32"/>
          <w:lang w:val="en"/>
        </w:rPr>
        <w:t xml:space="preserve">Equipment factory, </w:t>
      </w:r>
      <w:proofErr w:type="spellStart"/>
      <w:r w:rsidRPr="00804EE4">
        <w:rPr>
          <w:rFonts w:ascii="TH SarabunPSK" w:hAnsi="TH SarabunPSK" w:cs="TH SarabunPSK"/>
          <w:sz w:val="32"/>
          <w:szCs w:val="32"/>
          <w:lang w:val="en"/>
        </w:rPr>
        <w:t>Sammitr</w:t>
      </w:r>
      <w:proofErr w:type="spellEnd"/>
      <w:r w:rsidRPr="00804EE4">
        <w:rPr>
          <w:rFonts w:ascii="TH SarabunPSK" w:hAnsi="TH SarabunPSK" w:cs="TH SarabunPSK"/>
          <w:sz w:val="32"/>
          <w:szCs w:val="32"/>
          <w:lang w:val="en"/>
        </w:rPr>
        <w:t xml:space="preserve"> Motors Manufacturing Public </w:t>
      </w:r>
      <w:r w:rsidR="009127C3">
        <w:rPr>
          <w:rFonts w:ascii="TH SarabunPSK" w:hAnsi="TH SarabunPSK" w:cs="TH SarabunPSK"/>
          <w:sz w:val="32"/>
          <w:szCs w:val="32"/>
          <w:lang w:val="en"/>
        </w:rPr>
        <w:tab/>
      </w:r>
      <w:r w:rsidRPr="00804EE4">
        <w:rPr>
          <w:rFonts w:ascii="TH SarabunPSK" w:hAnsi="TH SarabunPSK" w:cs="TH SarabunPSK"/>
          <w:sz w:val="32"/>
          <w:szCs w:val="32"/>
          <w:lang w:val="en"/>
        </w:rPr>
        <w:t>Company Limited</w:t>
      </w:r>
    </w:p>
    <w:p w:rsidR="009127C3" w:rsidRDefault="009127C3" w:rsidP="00180362">
      <w:pPr>
        <w:tabs>
          <w:tab w:val="left" w:pos="567"/>
          <w:tab w:val="left" w:pos="851"/>
          <w:tab w:val="left" w:pos="1701"/>
          <w:tab w:val="left" w:pos="5103"/>
        </w:tabs>
        <w:spacing w:after="0"/>
        <w:rPr>
          <w:rFonts w:ascii="TH SarabunPSK" w:hAnsi="TH SarabunPSK" w:cs="TH SarabunPSK"/>
          <w:sz w:val="32"/>
          <w:szCs w:val="32"/>
        </w:rPr>
      </w:pPr>
      <w:r>
        <w:rPr>
          <w:rFonts w:ascii="TH SarabunPSK" w:hAnsi="TH SarabunPSK" w:cs="TH SarabunPSK"/>
          <w:sz w:val="32"/>
          <w:szCs w:val="32"/>
          <w:lang w:val="en"/>
        </w:rPr>
        <w:t>Student Name</w:t>
      </w:r>
      <w:r>
        <w:rPr>
          <w:rFonts w:ascii="TH SarabunPSK" w:hAnsi="TH SarabunPSK" w:cs="TH SarabunPSK"/>
          <w:sz w:val="32"/>
          <w:szCs w:val="32"/>
          <w:lang w:val="en"/>
        </w:rPr>
        <w:tab/>
        <w:t xml:space="preserve">Miss </w:t>
      </w:r>
      <w:proofErr w:type="spellStart"/>
      <w:r>
        <w:rPr>
          <w:rFonts w:ascii="TH SarabunPSK" w:hAnsi="TH SarabunPSK" w:cs="TH SarabunPSK"/>
          <w:sz w:val="32"/>
          <w:szCs w:val="32"/>
          <w:lang w:val="en"/>
        </w:rPr>
        <w:t>Jaruwan</w:t>
      </w:r>
      <w:proofErr w:type="spellEnd"/>
      <w:r>
        <w:rPr>
          <w:rFonts w:ascii="TH SarabunPSK" w:hAnsi="TH SarabunPSK" w:cs="TH SarabunPSK"/>
          <w:sz w:val="32"/>
          <w:szCs w:val="32"/>
          <w:lang w:val="en"/>
        </w:rPr>
        <w:t xml:space="preserve"> </w:t>
      </w:r>
      <w:proofErr w:type="spellStart"/>
      <w:r>
        <w:rPr>
          <w:rFonts w:ascii="TH SarabunPSK" w:hAnsi="TH SarabunPSK" w:cs="TH SarabunPSK"/>
          <w:sz w:val="32"/>
          <w:szCs w:val="32"/>
          <w:lang w:val="en"/>
        </w:rPr>
        <w:t>Phaonang</w:t>
      </w:r>
      <w:proofErr w:type="spellEnd"/>
      <w:r>
        <w:rPr>
          <w:rFonts w:ascii="TH SarabunPSK" w:hAnsi="TH SarabunPSK" w:cs="TH SarabunPSK"/>
          <w:sz w:val="32"/>
          <w:szCs w:val="32"/>
          <w:lang w:val="en"/>
        </w:rPr>
        <w:tab/>
      </w:r>
      <w:r>
        <w:rPr>
          <w:rFonts w:ascii="TH SarabunPSK" w:hAnsi="TH SarabunPSK" w:cs="TH SarabunPSK"/>
          <w:sz w:val="32"/>
          <w:szCs w:val="32"/>
        </w:rPr>
        <w:t>5940209103</w:t>
      </w:r>
    </w:p>
    <w:p w:rsidR="00804EE4" w:rsidRDefault="009127C3" w:rsidP="00180362">
      <w:pPr>
        <w:tabs>
          <w:tab w:val="left" w:pos="567"/>
          <w:tab w:val="left" w:pos="851"/>
          <w:tab w:val="left" w:pos="1701"/>
          <w:tab w:val="left" w:pos="5103"/>
        </w:tabs>
        <w:spacing w:after="0"/>
        <w:rPr>
          <w:rFonts w:ascii="TH SarabunPSK" w:hAnsi="TH SarabunPSK" w:cs="TH SarabunPSK"/>
          <w:sz w:val="32"/>
          <w:szCs w:val="32"/>
          <w:lang w:val="en"/>
        </w:rPr>
      </w:pPr>
      <w:r>
        <w:rPr>
          <w:rFonts w:ascii="TH SarabunPSK" w:hAnsi="TH SarabunPSK" w:cs="TH SarabunPSK"/>
          <w:sz w:val="32"/>
          <w:szCs w:val="32"/>
        </w:rPr>
        <w:tab/>
      </w:r>
      <w:r>
        <w:rPr>
          <w:rFonts w:ascii="TH SarabunPSK" w:hAnsi="TH SarabunPSK" w:cs="TH SarabunPSK"/>
          <w:sz w:val="32"/>
          <w:szCs w:val="32"/>
        </w:rPr>
        <w:tab/>
      </w:r>
      <w:r>
        <w:rPr>
          <w:rFonts w:ascii="TH SarabunPSK" w:hAnsi="TH SarabunPSK" w:cs="TH SarabunPSK"/>
          <w:sz w:val="32"/>
          <w:szCs w:val="32"/>
        </w:rPr>
        <w:tab/>
        <w:t xml:space="preserve">Miss </w:t>
      </w:r>
      <w:proofErr w:type="spellStart"/>
      <w:r>
        <w:rPr>
          <w:rFonts w:ascii="TH SarabunPSK" w:hAnsi="TH SarabunPSK" w:cs="TH SarabunPSK"/>
          <w:sz w:val="32"/>
          <w:szCs w:val="32"/>
        </w:rPr>
        <w:t>Nuttalalida</w:t>
      </w:r>
      <w:proofErr w:type="spellEnd"/>
      <w:r>
        <w:rPr>
          <w:rFonts w:ascii="TH SarabunPSK" w:hAnsi="TH SarabunPSK" w:cs="TH SarabunPSK"/>
          <w:sz w:val="32"/>
          <w:szCs w:val="32"/>
        </w:rPr>
        <w:t xml:space="preserve"> </w:t>
      </w:r>
      <w:proofErr w:type="spellStart"/>
      <w:r>
        <w:rPr>
          <w:rFonts w:ascii="TH SarabunPSK" w:hAnsi="TH SarabunPSK" w:cs="TH SarabunPSK"/>
          <w:sz w:val="32"/>
          <w:szCs w:val="32"/>
        </w:rPr>
        <w:t>Phanchamroen</w:t>
      </w:r>
      <w:proofErr w:type="spellEnd"/>
      <w:r>
        <w:rPr>
          <w:rFonts w:ascii="TH SarabunPSK" w:hAnsi="TH SarabunPSK" w:cs="TH SarabunPSK"/>
          <w:sz w:val="32"/>
          <w:szCs w:val="32"/>
        </w:rPr>
        <w:tab/>
      </w:r>
      <w:r>
        <w:rPr>
          <w:rFonts w:ascii="TH SarabunPSK" w:hAnsi="TH SarabunPSK" w:cs="TH SarabunPSK"/>
          <w:sz w:val="32"/>
          <w:szCs w:val="32"/>
          <w:lang w:val="en"/>
        </w:rPr>
        <w:t>5940209108</w:t>
      </w:r>
    </w:p>
    <w:p w:rsidR="00804EE4" w:rsidRDefault="009127C3" w:rsidP="00180362">
      <w:pPr>
        <w:tabs>
          <w:tab w:val="left" w:pos="567"/>
          <w:tab w:val="left" w:pos="851"/>
          <w:tab w:val="left" w:pos="1701"/>
          <w:tab w:val="left" w:pos="5103"/>
        </w:tabs>
        <w:spacing w:after="0"/>
        <w:rPr>
          <w:rFonts w:ascii="TH SarabunPSK" w:hAnsi="TH SarabunPSK" w:cs="TH SarabunPSK"/>
          <w:sz w:val="32"/>
          <w:szCs w:val="32"/>
        </w:rPr>
      </w:pPr>
      <w:r>
        <w:rPr>
          <w:rFonts w:ascii="TH SarabunPSK" w:hAnsi="TH SarabunPSK" w:cs="TH SarabunPSK"/>
          <w:sz w:val="32"/>
          <w:szCs w:val="32"/>
          <w:lang w:val="en"/>
        </w:rPr>
        <w:tab/>
      </w:r>
      <w:r>
        <w:rPr>
          <w:rFonts w:ascii="TH SarabunPSK" w:hAnsi="TH SarabunPSK" w:cs="TH SarabunPSK"/>
          <w:sz w:val="32"/>
          <w:szCs w:val="32"/>
          <w:lang w:val="en"/>
        </w:rPr>
        <w:tab/>
      </w:r>
      <w:r>
        <w:rPr>
          <w:rFonts w:ascii="TH SarabunPSK" w:hAnsi="TH SarabunPSK" w:cs="TH SarabunPSK"/>
          <w:sz w:val="32"/>
          <w:szCs w:val="32"/>
          <w:lang w:val="en"/>
        </w:rPr>
        <w:tab/>
        <w:t xml:space="preserve">Miss </w:t>
      </w:r>
      <w:proofErr w:type="spellStart"/>
      <w:r>
        <w:rPr>
          <w:rFonts w:ascii="TH SarabunPSK" w:hAnsi="TH SarabunPSK" w:cs="TH SarabunPSK"/>
          <w:sz w:val="32"/>
          <w:szCs w:val="32"/>
          <w:lang w:val="en"/>
        </w:rPr>
        <w:t>Satinee</w:t>
      </w:r>
      <w:proofErr w:type="spellEnd"/>
      <w:r>
        <w:rPr>
          <w:rFonts w:ascii="TH SarabunPSK" w:hAnsi="TH SarabunPSK" w:cs="TH SarabunPSK"/>
          <w:sz w:val="32"/>
          <w:szCs w:val="32"/>
          <w:lang w:val="en"/>
        </w:rPr>
        <w:t xml:space="preserve"> </w:t>
      </w:r>
      <w:proofErr w:type="spellStart"/>
      <w:r>
        <w:rPr>
          <w:rFonts w:ascii="TH SarabunPSK" w:hAnsi="TH SarabunPSK" w:cs="TH SarabunPSK"/>
          <w:sz w:val="32"/>
          <w:szCs w:val="32"/>
          <w:lang w:val="en"/>
        </w:rPr>
        <w:t>Chaluram</w:t>
      </w:r>
      <w:proofErr w:type="spellEnd"/>
      <w:r>
        <w:rPr>
          <w:rFonts w:ascii="TH SarabunPSK" w:hAnsi="TH SarabunPSK" w:cs="TH SarabunPSK"/>
          <w:sz w:val="32"/>
          <w:szCs w:val="32"/>
          <w:lang w:val="en"/>
        </w:rPr>
        <w:tab/>
      </w:r>
      <w:r w:rsidRPr="00AB7D66">
        <w:rPr>
          <w:rFonts w:ascii="TH SarabunPSK" w:hAnsi="TH SarabunPSK" w:cs="TH SarabunPSK"/>
          <w:sz w:val="32"/>
          <w:szCs w:val="32"/>
        </w:rPr>
        <w:t>59402091</w:t>
      </w:r>
      <w:r w:rsidR="00150C30">
        <w:rPr>
          <w:rFonts w:ascii="TH SarabunPSK" w:hAnsi="TH SarabunPSK" w:cs="TH SarabunPSK"/>
          <w:sz w:val="32"/>
          <w:szCs w:val="32"/>
        </w:rPr>
        <w:t>13</w:t>
      </w:r>
    </w:p>
    <w:p w:rsidR="009127C3" w:rsidRDefault="009127C3" w:rsidP="00180362">
      <w:pPr>
        <w:tabs>
          <w:tab w:val="left" w:pos="567"/>
          <w:tab w:val="left" w:pos="851"/>
          <w:tab w:val="left" w:pos="1701"/>
          <w:tab w:val="left" w:pos="5103"/>
        </w:tabs>
        <w:spacing w:after="0"/>
        <w:rPr>
          <w:rFonts w:ascii="TH SarabunPSK" w:hAnsi="TH SarabunPSK" w:cs="TH SarabunPSK"/>
          <w:sz w:val="32"/>
          <w:szCs w:val="32"/>
        </w:rPr>
      </w:pPr>
      <w:r>
        <w:rPr>
          <w:rFonts w:ascii="TH SarabunPSK" w:hAnsi="TH SarabunPSK" w:cs="TH SarabunPSK"/>
          <w:sz w:val="32"/>
          <w:szCs w:val="32"/>
        </w:rPr>
        <w:t>Advisors</w:t>
      </w:r>
      <w:r>
        <w:rPr>
          <w:rFonts w:ascii="TH SarabunPSK" w:hAnsi="TH SarabunPSK" w:cs="TH SarabunPSK"/>
          <w:sz w:val="32"/>
          <w:szCs w:val="32"/>
        </w:rPr>
        <w:tab/>
      </w:r>
      <w:r>
        <w:rPr>
          <w:rFonts w:ascii="TH SarabunPSK" w:hAnsi="TH SarabunPSK" w:cs="TH SarabunPSK"/>
          <w:sz w:val="32"/>
          <w:szCs w:val="32"/>
        </w:rPr>
        <w:tab/>
      </w:r>
      <w:proofErr w:type="spellStart"/>
      <w:r>
        <w:rPr>
          <w:rFonts w:ascii="TH SarabunPSK" w:hAnsi="TH SarabunPSK" w:cs="TH SarabunPSK"/>
          <w:sz w:val="32"/>
          <w:szCs w:val="32"/>
        </w:rPr>
        <w:t>Asst.Prof.</w:t>
      </w:r>
      <w:proofErr w:type="gramStart"/>
      <w:r>
        <w:rPr>
          <w:rFonts w:ascii="TH SarabunPSK" w:hAnsi="TH SarabunPSK" w:cs="TH SarabunPSK"/>
          <w:sz w:val="32"/>
          <w:szCs w:val="32"/>
        </w:rPr>
        <w:t>Dr.Watcharapong</w:t>
      </w:r>
      <w:proofErr w:type="spellEnd"/>
      <w:proofErr w:type="gramEnd"/>
      <w:r>
        <w:rPr>
          <w:rFonts w:ascii="TH SarabunPSK" w:hAnsi="TH SarabunPSK" w:cs="TH SarabunPSK"/>
          <w:sz w:val="32"/>
          <w:szCs w:val="32"/>
        </w:rPr>
        <w:t xml:space="preserve"> </w:t>
      </w:r>
      <w:proofErr w:type="spellStart"/>
      <w:r>
        <w:rPr>
          <w:rFonts w:ascii="TH SarabunPSK" w:hAnsi="TH SarabunPSK" w:cs="TH SarabunPSK"/>
          <w:sz w:val="32"/>
          <w:szCs w:val="32"/>
        </w:rPr>
        <w:t>Wongkeo</w:t>
      </w:r>
      <w:proofErr w:type="spellEnd"/>
    </w:p>
    <w:p w:rsidR="009127C3" w:rsidRDefault="009127C3" w:rsidP="00180362">
      <w:pPr>
        <w:tabs>
          <w:tab w:val="left" w:pos="567"/>
          <w:tab w:val="left" w:pos="851"/>
          <w:tab w:val="left" w:pos="1701"/>
          <w:tab w:val="left" w:pos="5103"/>
        </w:tabs>
        <w:spacing w:after="0"/>
        <w:rPr>
          <w:rFonts w:ascii="TH SarabunPSK" w:hAnsi="TH SarabunPSK" w:cs="TH SarabunPSK"/>
          <w:sz w:val="32"/>
          <w:szCs w:val="32"/>
        </w:rPr>
      </w:pPr>
      <w:r>
        <w:rPr>
          <w:rFonts w:ascii="TH SarabunPSK" w:hAnsi="TH SarabunPSK" w:cs="TH SarabunPSK"/>
          <w:sz w:val="32"/>
          <w:szCs w:val="32"/>
        </w:rPr>
        <w:t>Supervisor</w:t>
      </w:r>
      <w:r>
        <w:rPr>
          <w:rFonts w:ascii="TH SarabunPSK" w:hAnsi="TH SarabunPSK" w:cs="TH SarabunPSK"/>
          <w:sz w:val="32"/>
          <w:szCs w:val="32"/>
        </w:rPr>
        <w:tab/>
      </w:r>
      <w:proofErr w:type="spellStart"/>
      <w:r>
        <w:rPr>
          <w:rFonts w:ascii="TH SarabunPSK" w:hAnsi="TH SarabunPSK" w:cs="TH SarabunPSK"/>
          <w:sz w:val="32"/>
          <w:szCs w:val="32"/>
        </w:rPr>
        <w:t>Mr.</w:t>
      </w:r>
      <w:r w:rsidR="00A56428">
        <w:rPr>
          <w:rFonts w:ascii="TH SarabunPSK" w:hAnsi="TH SarabunPSK" w:cs="TH SarabunPSK"/>
          <w:sz w:val="32"/>
          <w:szCs w:val="32"/>
        </w:rPr>
        <w:t>Apilak</w:t>
      </w:r>
      <w:proofErr w:type="spellEnd"/>
      <w:r w:rsidR="00A56428">
        <w:rPr>
          <w:rFonts w:ascii="TH SarabunPSK" w:hAnsi="TH SarabunPSK" w:cs="TH SarabunPSK"/>
          <w:sz w:val="32"/>
          <w:szCs w:val="32"/>
        </w:rPr>
        <w:t xml:space="preserve"> </w:t>
      </w:r>
      <w:proofErr w:type="spellStart"/>
      <w:r w:rsidR="00A56428">
        <w:rPr>
          <w:rFonts w:ascii="TH SarabunPSK" w:hAnsi="TH SarabunPSK" w:cs="TH SarabunPSK"/>
          <w:sz w:val="32"/>
          <w:szCs w:val="32"/>
        </w:rPr>
        <w:t>Phamkasa</w:t>
      </w:r>
      <w:proofErr w:type="spellEnd"/>
    </w:p>
    <w:p w:rsidR="00A56428" w:rsidRDefault="00A56428" w:rsidP="00180362">
      <w:pPr>
        <w:tabs>
          <w:tab w:val="left" w:pos="567"/>
          <w:tab w:val="left" w:pos="851"/>
          <w:tab w:val="left" w:pos="1701"/>
          <w:tab w:val="left" w:pos="5103"/>
        </w:tabs>
        <w:spacing w:after="0"/>
        <w:rPr>
          <w:rFonts w:ascii="TH SarabunPSK" w:hAnsi="TH SarabunPSK" w:cs="TH SarabunPSK"/>
          <w:sz w:val="32"/>
          <w:szCs w:val="32"/>
        </w:rPr>
      </w:pPr>
      <w:r>
        <w:rPr>
          <w:rFonts w:ascii="TH SarabunPSK" w:hAnsi="TH SarabunPSK" w:cs="TH SarabunPSK"/>
          <w:sz w:val="32"/>
          <w:szCs w:val="32"/>
        </w:rPr>
        <w:tab/>
      </w:r>
      <w:r>
        <w:rPr>
          <w:rFonts w:ascii="TH SarabunPSK" w:hAnsi="TH SarabunPSK" w:cs="TH SarabunPSK"/>
          <w:sz w:val="32"/>
          <w:szCs w:val="32"/>
        </w:rPr>
        <w:tab/>
      </w:r>
      <w:r>
        <w:rPr>
          <w:rFonts w:ascii="TH SarabunPSK" w:hAnsi="TH SarabunPSK" w:cs="TH SarabunPSK"/>
          <w:sz w:val="32"/>
          <w:szCs w:val="32"/>
        </w:rPr>
        <w:tab/>
        <w:t xml:space="preserve">Miss </w:t>
      </w:r>
      <w:proofErr w:type="spellStart"/>
      <w:r>
        <w:rPr>
          <w:rFonts w:ascii="TH SarabunPSK" w:hAnsi="TH SarabunPSK" w:cs="TH SarabunPSK"/>
          <w:sz w:val="32"/>
          <w:szCs w:val="32"/>
        </w:rPr>
        <w:t>Ketsarin</w:t>
      </w:r>
      <w:proofErr w:type="spellEnd"/>
      <w:r>
        <w:rPr>
          <w:rFonts w:ascii="TH SarabunPSK" w:hAnsi="TH SarabunPSK" w:cs="TH SarabunPSK"/>
          <w:sz w:val="32"/>
          <w:szCs w:val="32"/>
        </w:rPr>
        <w:t xml:space="preserve"> </w:t>
      </w:r>
      <w:proofErr w:type="spellStart"/>
      <w:r>
        <w:rPr>
          <w:rFonts w:ascii="TH SarabunPSK" w:hAnsi="TH SarabunPSK" w:cs="TH SarabunPSK"/>
          <w:sz w:val="32"/>
          <w:szCs w:val="32"/>
        </w:rPr>
        <w:t>Kanawong</w:t>
      </w:r>
      <w:proofErr w:type="spellEnd"/>
    </w:p>
    <w:p w:rsidR="00A56428" w:rsidRDefault="00A56428" w:rsidP="00180362">
      <w:pPr>
        <w:tabs>
          <w:tab w:val="left" w:pos="567"/>
          <w:tab w:val="left" w:pos="851"/>
          <w:tab w:val="left" w:pos="1701"/>
          <w:tab w:val="left" w:pos="5103"/>
        </w:tabs>
        <w:spacing w:after="0"/>
        <w:rPr>
          <w:rFonts w:ascii="TH SarabunPSK" w:hAnsi="TH SarabunPSK" w:cs="TH SarabunPSK"/>
          <w:sz w:val="32"/>
          <w:szCs w:val="32"/>
        </w:rPr>
      </w:pPr>
      <w:r>
        <w:rPr>
          <w:rFonts w:ascii="TH SarabunPSK" w:hAnsi="TH SarabunPSK" w:cs="TH SarabunPSK"/>
          <w:sz w:val="32"/>
          <w:szCs w:val="32"/>
        </w:rPr>
        <w:t>Academy</w:t>
      </w:r>
      <w:r>
        <w:rPr>
          <w:rFonts w:ascii="TH SarabunPSK" w:hAnsi="TH SarabunPSK" w:cs="TH SarabunPSK"/>
          <w:sz w:val="32"/>
          <w:szCs w:val="32"/>
        </w:rPr>
        <w:tab/>
      </w:r>
      <w:proofErr w:type="spellStart"/>
      <w:r>
        <w:rPr>
          <w:rFonts w:ascii="TH SarabunPSK" w:hAnsi="TH SarabunPSK" w:cs="TH SarabunPSK"/>
          <w:sz w:val="32"/>
          <w:szCs w:val="32"/>
        </w:rPr>
        <w:t>Departmant</w:t>
      </w:r>
      <w:proofErr w:type="spellEnd"/>
      <w:r>
        <w:rPr>
          <w:rFonts w:ascii="TH SarabunPSK" w:hAnsi="TH SarabunPSK" w:cs="TH SarabunPSK"/>
          <w:sz w:val="32"/>
          <w:szCs w:val="32"/>
        </w:rPr>
        <w:t xml:space="preserve"> of </w:t>
      </w:r>
      <w:proofErr w:type="spellStart"/>
      <w:proofErr w:type="gramStart"/>
      <w:r>
        <w:rPr>
          <w:rFonts w:ascii="TH SarabunPSK" w:hAnsi="TH SarabunPSK" w:cs="TH SarabunPSK"/>
          <w:sz w:val="32"/>
          <w:szCs w:val="32"/>
        </w:rPr>
        <w:t>Physics,Faculty</w:t>
      </w:r>
      <w:proofErr w:type="spellEnd"/>
      <w:proofErr w:type="gramEnd"/>
      <w:r>
        <w:rPr>
          <w:rFonts w:ascii="TH SarabunPSK" w:hAnsi="TH SarabunPSK" w:cs="TH SarabunPSK"/>
          <w:sz w:val="32"/>
          <w:szCs w:val="32"/>
        </w:rPr>
        <w:t xml:space="preserve"> of science and Technology, </w:t>
      </w:r>
      <w:r>
        <w:rPr>
          <w:rFonts w:ascii="TH SarabunPSK" w:hAnsi="TH SarabunPSK" w:cs="TH SarabunPSK"/>
          <w:sz w:val="32"/>
          <w:szCs w:val="32"/>
        </w:rPr>
        <w:tab/>
      </w:r>
      <w:r>
        <w:rPr>
          <w:rFonts w:ascii="TH SarabunPSK" w:hAnsi="TH SarabunPSK" w:cs="TH SarabunPSK"/>
          <w:sz w:val="32"/>
          <w:szCs w:val="32"/>
        </w:rPr>
        <w:tab/>
      </w:r>
      <w:r>
        <w:rPr>
          <w:rFonts w:ascii="TH SarabunPSK" w:hAnsi="TH SarabunPSK" w:cs="TH SarabunPSK"/>
          <w:sz w:val="32"/>
          <w:szCs w:val="32"/>
        </w:rPr>
        <w:tab/>
        <w:t>Nakhon Ratchasima Rajabhat University</w:t>
      </w:r>
    </w:p>
    <w:p w:rsidR="00A56428" w:rsidRDefault="00A56428" w:rsidP="00180362">
      <w:pPr>
        <w:tabs>
          <w:tab w:val="left" w:pos="567"/>
          <w:tab w:val="left" w:pos="851"/>
          <w:tab w:val="left" w:pos="1701"/>
          <w:tab w:val="left" w:pos="5103"/>
        </w:tabs>
        <w:spacing w:after="0"/>
        <w:rPr>
          <w:rFonts w:ascii="TH SarabunPSK" w:hAnsi="TH SarabunPSK" w:cs="TH SarabunPSK"/>
          <w:sz w:val="32"/>
          <w:szCs w:val="32"/>
          <w:lang w:val="en"/>
        </w:rPr>
      </w:pPr>
      <w:r>
        <w:rPr>
          <w:rFonts w:ascii="TH SarabunPSK" w:hAnsi="TH SarabunPSK" w:cs="TH SarabunPSK"/>
          <w:sz w:val="32"/>
          <w:szCs w:val="32"/>
        </w:rPr>
        <w:t>Workplace</w:t>
      </w:r>
      <w:r>
        <w:rPr>
          <w:rFonts w:ascii="TH SarabunPSK" w:hAnsi="TH SarabunPSK" w:cs="TH SarabunPSK"/>
          <w:sz w:val="32"/>
          <w:szCs w:val="32"/>
        </w:rPr>
        <w:tab/>
      </w:r>
      <w:r w:rsidRPr="00A56428">
        <w:rPr>
          <w:rFonts w:ascii="TH SarabunPSK" w:hAnsi="TH SarabunPSK" w:cs="TH SarabunPSK"/>
          <w:sz w:val="32"/>
          <w:szCs w:val="32"/>
        </w:rPr>
        <w:t xml:space="preserve">Ground Support Equipment factory, </w:t>
      </w:r>
      <w:proofErr w:type="spellStart"/>
      <w:r w:rsidRPr="00A56428">
        <w:rPr>
          <w:rFonts w:ascii="TH SarabunPSK" w:hAnsi="TH SarabunPSK" w:cs="TH SarabunPSK"/>
          <w:sz w:val="32"/>
          <w:szCs w:val="32"/>
        </w:rPr>
        <w:t>Sammitr</w:t>
      </w:r>
      <w:proofErr w:type="spellEnd"/>
      <w:r w:rsidRPr="00A56428">
        <w:rPr>
          <w:rFonts w:ascii="TH SarabunPSK" w:hAnsi="TH SarabunPSK" w:cs="TH SarabunPSK"/>
          <w:sz w:val="32"/>
          <w:szCs w:val="32"/>
        </w:rPr>
        <w:t xml:space="preserve"> Motors </w:t>
      </w:r>
      <w:r>
        <w:rPr>
          <w:rFonts w:ascii="TH SarabunPSK" w:hAnsi="TH SarabunPSK" w:cs="TH SarabunPSK"/>
          <w:sz w:val="32"/>
          <w:szCs w:val="32"/>
        </w:rPr>
        <w:tab/>
      </w:r>
      <w:r>
        <w:rPr>
          <w:rFonts w:ascii="TH SarabunPSK" w:hAnsi="TH SarabunPSK" w:cs="TH SarabunPSK"/>
          <w:sz w:val="32"/>
          <w:szCs w:val="32"/>
        </w:rPr>
        <w:tab/>
      </w:r>
      <w:r>
        <w:rPr>
          <w:rFonts w:ascii="TH SarabunPSK" w:hAnsi="TH SarabunPSK" w:cs="TH SarabunPSK"/>
          <w:sz w:val="32"/>
          <w:szCs w:val="32"/>
        </w:rPr>
        <w:tab/>
      </w:r>
      <w:r>
        <w:rPr>
          <w:rFonts w:ascii="TH SarabunPSK" w:hAnsi="TH SarabunPSK" w:cs="TH SarabunPSK"/>
          <w:sz w:val="32"/>
          <w:szCs w:val="32"/>
        </w:rPr>
        <w:tab/>
      </w:r>
      <w:r w:rsidRPr="00A56428">
        <w:rPr>
          <w:rFonts w:ascii="TH SarabunPSK" w:hAnsi="TH SarabunPSK" w:cs="TH SarabunPSK"/>
          <w:sz w:val="32"/>
          <w:szCs w:val="32"/>
        </w:rPr>
        <w:t>Manufacturing Public Company Limited</w:t>
      </w:r>
    </w:p>
    <w:p w:rsidR="00A56428" w:rsidRDefault="00A56428" w:rsidP="00180362">
      <w:pPr>
        <w:tabs>
          <w:tab w:val="left" w:pos="567"/>
          <w:tab w:val="left" w:pos="851"/>
          <w:tab w:val="left" w:pos="1701"/>
          <w:tab w:val="left" w:pos="5103"/>
        </w:tabs>
        <w:spacing w:after="0"/>
        <w:rPr>
          <w:rFonts w:ascii="TH SarabunPSK" w:hAnsi="TH SarabunPSK" w:cs="TH SarabunPSK"/>
          <w:sz w:val="32"/>
          <w:szCs w:val="32"/>
        </w:rPr>
      </w:pPr>
      <w:r>
        <w:rPr>
          <w:rFonts w:ascii="TH SarabunPSK" w:hAnsi="TH SarabunPSK" w:cs="TH SarabunPSK"/>
          <w:sz w:val="32"/>
          <w:szCs w:val="32"/>
          <w:lang w:val="en"/>
        </w:rPr>
        <w:t>Year</w:t>
      </w:r>
      <w:r>
        <w:rPr>
          <w:rFonts w:ascii="TH SarabunPSK" w:hAnsi="TH SarabunPSK" w:cs="TH SarabunPSK"/>
          <w:sz w:val="32"/>
          <w:szCs w:val="32"/>
          <w:lang w:val="en"/>
        </w:rPr>
        <w:tab/>
      </w:r>
      <w:r>
        <w:rPr>
          <w:rFonts w:ascii="TH SarabunPSK" w:hAnsi="TH SarabunPSK" w:cs="TH SarabunPSK"/>
          <w:sz w:val="32"/>
          <w:szCs w:val="32"/>
          <w:lang w:val="en"/>
        </w:rPr>
        <w:tab/>
      </w:r>
      <w:r>
        <w:rPr>
          <w:rFonts w:ascii="TH SarabunPSK" w:hAnsi="TH SarabunPSK" w:cs="TH SarabunPSK"/>
          <w:sz w:val="32"/>
          <w:szCs w:val="32"/>
          <w:lang w:val="en"/>
        </w:rPr>
        <w:tab/>
      </w:r>
      <w:r>
        <w:rPr>
          <w:rFonts w:ascii="TH SarabunPSK" w:hAnsi="TH SarabunPSK" w:cs="TH SarabunPSK"/>
          <w:sz w:val="32"/>
          <w:szCs w:val="32"/>
        </w:rPr>
        <w:t>2019</w:t>
      </w:r>
    </w:p>
    <w:p w:rsidR="00180362" w:rsidRPr="00180362" w:rsidRDefault="00180362" w:rsidP="00180362">
      <w:pPr>
        <w:tabs>
          <w:tab w:val="left" w:pos="567"/>
          <w:tab w:val="left" w:pos="851"/>
          <w:tab w:val="left" w:pos="1701"/>
          <w:tab w:val="left" w:pos="5103"/>
        </w:tabs>
        <w:spacing w:after="0"/>
        <w:rPr>
          <w:rFonts w:ascii="TH SarabunPSK" w:hAnsi="TH SarabunPSK" w:cs="TH SarabunPSK"/>
          <w:sz w:val="20"/>
          <w:szCs w:val="20"/>
        </w:rPr>
      </w:pPr>
    </w:p>
    <w:p w:rsidR="004C3EB8" w:rsidRPr="004C3EB8" w:rsidRDefault="00A56428" w:rsidP="00180362">
      <w:pPr>
        <w:tabs>
          <w:tab w:val="left" w:pos="567"/>
          <w:tab w:val="left" w:pos="851"/>
          <w:tab w:val="left" w:pos="1701"/>
          <w:tab w:val="left" w:pos="5103"/>
        </w:tabs>
        <w:spacing w:after="0"/>
        <w:jc w:val="center"/>
        <w:rPr>
          <w:rFonts w:ascii="TH SarabunPSK" w:hAnsi="TH SarabunPSK" w:cs="TH SarabunPSK" w:hint="cs"/>
          <w:b/>
          <w:bCs/>
          <w:sz w:val="32"/>
          <w:szCs w:val="32"/>
        </w:rPr>
      </w:pPr>
      <w:r w:rsidRPr="004C3EB8">
        <w:rPr>
          <w:rFonts w:ascii="TH SarabunPSK" w:hAnsi="TH SarabunPSK" w:cs="TH SarabunPSK"/>
          <w:b/>
          <w:bCs/>
          <w:sz w:val="32"/>
          <w:szCs w:val="32"/>
        </w:rPr>
        <w:t>Abstract</w:t>
      </w:r>
      <w:bookmarkStart w:id="0" w:name="_GoBack"/>
      <w:bookmarkEnd w:id="0"/>
    </w:p>
    <w:p w:rsidR="00A56428" w:rsidRDefault="00A56428" w:rsidP="00180362">
      <w:pPr>
        <w:tabs>
          <w:tab w:val="left" w:pos="567"/>
          <w:tab w:val="left" w:pos="851"/>
          <w:tab w:val="left" w:pos="1701"/>
          <w:tab w:val="left" w:pos="5103"/>
        </w:tabs>
        <w:spacing w:after="0"/>
        <w:rPr>
          <w:rFonts w:ascii="TH SarabunPSK" w:hAnsi="TH SarabunPSK" w:cs="TH SarabunPSK"/>
          <w:sz w:val="32"/>
          <w:szCs w:val="32"/>
        </w:rPr>
      </w:pPr>
      <w:r>
        <w:rPr>
          <w:rFonts w:ascii="TH SarabunPSK" w:hAnsi="TH SarabunPSK" w:cs="TH SarabunPSK"/>
          <w:sz w:val="32"/>
          <w:szCs w:val="32"/>
        </w:rPr>
        <w:tab/>
      </w:r>
      <w:r w:rsidRPr="00A56428">
        <w:rPr>
          <w:rFonts w:ascii="TH SarabunPSK" w:hAnsi="TH SarabunPSK" w:cs="TH SarabunPSK"/>
          <w:sz w:val="32"/>
          <w:szCs w:val="32"/>
        </w:rPr>
        <w:t xml:space="preserve">This research is to study the environmental quality measurement of the GSE plant. </w:t>
      </w:r>
      <w:proofErr w:type="spellStart"/>
      <w:r w:rsidRPr="00A56428">
        <w:rPr>
          <w:rFonts w:ascii="TH SarabunPSK" w:hAnsi="TH SarabunPSK" w:cs="TH SarabunPSK"/>
          <w:sz w:val="32"/>
          <w:szCs w:val="32"/>
        </w:rPr>
        <w:t>Sammitr</w:t>
      </w:r>
      <w:proofErr w:type="spellEnd"/>
      <w:r w:rsidRPr="00A56428">
        <w:rPr>
          <w:rFonts w:ascii="TH SarabunPSK" w:hAnsi="TH SarabunPSK" w:cs="TH SarabunPSK"/>
          <w:sz w:val="32"/>
          <w:szCs w:val="32"/>
        </w:rPr>
        <w:t xml:space="preserve"> Motors Manufacturing Public Company Limited has taken into account the control and prevention of pollution caused by activities within the factory. Affecting employees and the community Both directly and indirectly Environmental and safety Therefore has an environmental quality analysis Is the amount of dust intensity And chemicals in the atmosphere Each location has a measurement that meets the standards in accordance with the announcement of the Department of Labor Protection and Welfare on the Hazardous Substance Hazardous Substances Act 2017 (ACGIH) </w:t>
      </w:r>
      <w:r w:rsidR="00180362" w:rsidRPr="00A56428">
        <w:rPr>
          <w:rFonts w:ascii="TH SarabunPSK" w:hAnsi="TH SarabunPSK" w:cs="TH SarabunPSK"/>
          <w:sz w:val="32"/>
          <w:szCs w:val="32"/>
        </w:rPr>
        <w:t>America</w:t>
      </w:r>
      <w:r w:rsidRPr="00A56428">
        <w:rPr>
          <w:rFonts w:ascii="TH SarabunPSK" w:hAnsi="TH SarabunPSK" w:cs="TH SarabunPSK"/>
          <w:sz w:val="32"/>
          <w:szCs w:val="32"/>
        </w:rPr>
        <w:t xml:space="preserve"> Conference of Governments Industrial Hygienists, 2016 </w:t>
      </w:r>
      <w:r w:rsidR="00180362" w:rsidRPr="00A56428">
        <w:rPr>
          <w:rFonts w:ascii="TH SarabunPSK" w:hAnsi="TH SarabunPSK" w:cs="TH SarabunPSK"/>
          <w:sz w:val="32"/>
          <w:szCs w:val="32"/>
        </w:rPr>
        <w:t>(ACGIH</w:t>
      </w:r>
      <w:r w:rsidRPr="00A56428">
        <w:rPr>
          <w:rFonts w:ascii="TH SarabunPSK" w:hAnsi="TH SarabunPSK" w:cs="TH SarabunPSK"/>
          <w:sz w:val="32"/>
          <w:szCs w:val="32"/>
        </w:rPr>
        <w:t>)</w:t>
      </w:r>
    </w:p>
    <w:p w:rsidR="00180362" w:rsidRPr="00180362" w:rsidRDefault="00180362" w:rsidP="00180362">
      <w:pPr>
        <w:tabs>
          <w:tab w:val="left" w:pos="567"/>
          <w:tab w:val="left" w:pos="851"/>
          <w:tab w:val="left" w:pos="1701"/>
          <w:tab w:val="left" w:pos="5103"/>
        </w:tabs>
        <w:spacing w:after="0"/>
        <w:rPr>
          <w:rFonts w:ascii="TH SarabunPSK" w:hAnsi="TH SarabunPSK" w:cs="TH SarabunPSK"/>
          <w:sz w:val="20"/>
          <w:szCs w:val="20"/>
        </w:rPr>
      </w:pPr>
    </w:p>
    <w:p w:rsidR="00804EE4" w:rsidRPr="000762A4" w:rsidRDefault="00A07764" w:rsidP="00180362">
      <w:pPr>
        <w:tabs>
          <w:tab w:val="left" w:pos="567"/>
          <w:tab w:val="left" w:pos="851"/>
          <w:tab w:val="left" w:pos="1701"/>
          <w:tab w:val="left" w:pos="5103"/>
        </w:tabs>
        <w:spacing w:after="0"/>
        <w:rPr>
          <w:rFonts w:ascii="TH SarabunPSK" w:hAnsi="TH SarabunPSK" w:cs="TH SarabunPSK"/>
          <w:sz w:val="32"/>
          <w:szCs w:val="32"/>
        </w:rPr>
      </w:pPr>
      <w:r>
        <w:rPr>
          <w:rFonts w:ascii="TH SarabunPSK" w:hAnsi="TH SarabunPSK" w:cs="TH SarabunPSK"/>
          <w:sz w:val="32"/>
          <w:szCs w:val="32"/>
        </w:rPr>
        <w:t>Keywords:</w:t>
      </w:r>
      <w:r w:rsidR="00180362">
        <w:rPr>
          <w:rFonts w:ascii="TH SarabunPSK" w:hAnsi="TH SarabunPSK" w:cs="TH SarabunPSK"/>
          <w:sz w:val="32"/>
          <w:szCs w:val="32"/>
        </w:rPr>
        <w:t xml:space="preserve"> </w:t>
      </w:r>
      <w:r w:rsidR="00180362" w:rsidRPr="00180362">
        <w:rPr>
          <w:rFonts w:ascii="TH SarabunPSK" w:hAnsi="TH SarabunPSK" w:cs="TH SarabunPSK"/>
          <w:sz w:val="32"/>
          <w:szCs w:val="32"/>
        </w:rPr>
        <w:t>Monitoring of the concentration of dust and chemicals in the working atmosphere, announcement of the Department of Labor Protection and Welfare and the measurement of pollutants</w:t>
      </w:r>
    </w:p>
    <w:sectPr w:rsidR="00804EE4" w:rsidRPr="000762A4" w:rsidSect="00804EE4">
      <w:headerReference w:type="default" r:id="rId7"/>
      <w:pgSz w:w="11906" w:h="16838"/>
      <w:pgMar w:top="2160" w:right="1871" w:bottom="1440" w:left="2163"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C21FD2" w:rsidRDefault="00C21FD2" w:rsidP="00804EE4">
      <w:pPr>
        <w:spacing w:after="0" w:line="240" w:lineRule="auto"/>
      </w:pPr>
      <w:r>
        <w:separator/>
      </w:r>
    </w:p>
  </w:endnote>
  <w:endnote w:type="continuationSeparator" w:id="0">
    <w:p w:rsidR="00C21FD2" w:rsidRDefault="00C21FD2" w:rsidP="00804EE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Cordia New">
    <w:panose1 w:val="020B0304020202020204"/>
    <w:charset w:val="00"/>
    <w:family w:val="swiss"/>
    <w:pitch w:val="variable"/>
    <w:sig w:usb0="81000003" w:usb1="00000000" w:usb2="00000000" w:usb3="00000000" w:csb0="00010001" w:csb1="00000000"/>
  </w:font>
  <w:font w:name="Times New Roman">
    <w:panose1 w:val="02020603050405020304"/>
    <w:charset w:val="00"/>
    <w:family w:val="roman"/>
    <w:pitch w:val="variable"/>
    <w:sig w:usb0="E0002EFF" w:usb1="C000785B" w:usb2="00000009" w:usb3="00000000" w:csb0="000001FF" w:csb1="00000000"/>
  </w:font>
  <w:font w:name="TH SarabunPSK">
    <w:panose1 w:val="020B0500040200020003"/>
    <w:charset w:val="00"/>
    <w:family w:val="swiss"/>
    <w:pitch w:val="variable"/>
    <w:sig w:usb0="A100006F" w:usb1="5000205A" w:usb2="00000000" w:usb3="00000000" w:csb0="00010183" w:csb1="00000000"/>
  </w:font>
  <w:font w:name="Calibri Light">
    <w:panose1 w:val="020F0302020204030204"/>
    <w:charset w:val="00"/>
    <w:family w:val="swiss"/>
    <w:pitch w:val="variable"/>
    <w:sig w:usb0="E4002EFF" w:usb1="C000247B" w:usb2="00000009" w:usb3="00000000" w:csb0="000001FF" w:csb1="00000000"/>
  </w:font>
  <w:font w:name="Angsana New">
    <w:panose1 w:val="02020603050405020304"/>
    <w:charset w:val="00"/>
    <w:family w:val="roman"/>
    <w:pitch w:val="variable"/>
    <w:sig w:usb0="81000003" w:usb1="00000000" w:usb2="00000000" w:usb3="00000000" w:csb0="0001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C21FD2" w:rsidRDefault="00C21FD2" w:rsidP="00804EE4">
      <w:pPr>
        <w:spacing w:after="0" w:line="240" w:lineRule="auto"/>
      </w:pPr>
      <w:r>
        <w:separator/>
      </w:r>
    </w:p>
  </w:footnote>
  <w:footnote w:type="continuationSeparator" w:id="0">
    <w:p w:rsidR="00C21FD2" w:rsidRDefault="00C21FD2" w:rsidP="00804EE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312154442"/>
      <w:docPartObj>
        <w:docPartGallery w:val="Page Numbers (Top of Page)"/>
        <w:docPartUnique/>
      </w:docPartObj>
    </w:sdtPr>
    <w:sdtEndPr>
      <w:rPr>
        <w:rFonts w:ascii="TH SarabunPSK" w:hAnsi="TH SarabunPSK" w:cs="TH SarabunPSK"/>
        <w:sz w:val="32"/>
        <w:szCs w:val="32"/>
      </w:rPr>
    </w:sdtEndPr>
    <w:sdtContent>
      <w:p w:rsidR="00180362" w:rsidRPr="00180362" w:rsidRDefault="001C63D6">
        <w:pPr>
          <w:pStyle w:val="a3"/>
          <w:jc w:val="right"/>
          <w:rPr>
            <w:rFonts w:ascii="TH SarabunPSK" w:hAnsi="TH SarabunPSK" w:cs="TH SarabunPSK"/>
            <w:sz w:val="32"/>
            <w:szCs w:val="32"/>
          </w:rPr>
        </w:pPr>
        <w:r>
          <w:rPr>
            <w:rFonts w:ascii="TH SarabunPSK" w:hAnsi="TH SarabunPSK" w:cs="TH SarabunPSK" w:hint="cs"/>
            <w:sz w:val="32"/>
            <w:szCs w:val="32"/>
            <w:cs/>
          </w:rPr>
          <w:t>ข</w:t>
        </w:r>
      </w:p>
    </w:sdtContent>
  </w:sdt>
  <w:p w:rsidR="00180362" w:rsidRDefault="00180362">
    <w:pPr>
      <w:pStyle w:val="a3"/>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892873794"/>
      <w:docPartObj>
        <w:docPartGallery w:val="Page Numbers (Top of Page)"/>
        <w:docPartUnique/>
      </w:docPartObj>
    </w:sdtPr>
    <w:sdtEndPr>
      <w:rPr>
        <w:rFonts w:ascii="TH SarabunPSK" w:hAnsi="TH SarabunPSK" w:cs="TH SarabunPSK"/>
        <w:sz w:val="32"/>
        <w:szCs w:val="32"/>
      </w:rPr>
    </w:sdtEndPr>
    <w:sdtContent>
      <w:p w:rsidR="00180362" w:rsidRPr="00180362" w:rsidRDefault="001C63D6">
        <w:pPr>
          <w:pStyle w:val="a3"/>
          <w:jc w:val="right"/>
          <w:rPr>
            <w:rFonts w:ascii="TH SarabunPSK" w:hAnsi="TH SarabunPSK" w:cs="TH SarabunPSK"/>
            <w:sz w:val="32"/>
            <w:szCs w:val="32"/>
          </w:rPr>
        </w:pPr>
        <w:r>
          <w:rPr>
            <w:rFonts w:ascii="TH SarabunPSK" w:hAnsi="TH SarabunPSK" w:cs="TH SarabunPSK" w:hint="cs"/>
            <w:sz w:val="32"/>
            <w:szCs w:val="32"/>
            <w:cs/>
          </w:rPr>
          <w:t>ค</w:t>
        </w:r>
      </w:p>
    </w:sdtContent>
  </w:sdt>
  <w:p w:rsidR="00180362" w:rsidRDefault="00180362">
    <w:pPr>
      <w:pStyle w:val="a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03B48"/>
    <w:rsid w:val="000762A4"/>
    <w:rsid w:val="000C4FED"/>
    <w:rsid w:val="00150C30"/>
    <w:rsid w:val="00180362"/>
    <w:rsid w:val="001C63D6"/>
    <w:rsid w:val="00207BFB"/>
    <w:rsid w:val="00492846"/>
    <w:rsid w:val="004C3EB8"/>
    <w:rsid w:val="00572C30"/>
    <w:rsid w:val="0058205D"/>
    <w:rsid w:val="00586692"/>
    <w:rsid w:val="00804EE4"/>
    <w:rsid w:val="009127C3"/>
    <w:rsid w:val="00993118"/>
    <w:rsid w:val="00A07764"/>
    <w:rsid w:val="00A56428"/>
    <w:rsid w:val="00A575B6"/>
    <w:rsid w:val="00BE2972"/>
    <w:rsid w:val="00C21FD2"/>
    <w:rsid w:val="00C273E0"/>
    <w:rsid w:val="00F03B48"/>
  </w:rsids>
  <m:mathPr>
    <m:mathFont m:val="Cambria Math"/>
    <m:brkBin m:val="before"/>
    <m:brkBinSub m:val="--"/>
    <m:smallFrac m:val="0"/>
    <m:dispDef/>
    <m:lMargin m:val="0"/>
    <m:rMargin m:val="0"/>
    <m:defJc m:val="centerGroup"/>
    <m:wrapIndent m:val="1440"/>
    <m:intLim m:val="subSup"/>
    <m:naryLim m:val="undOvr"/>
  </m:mathPr>
  <w:themeFontLang w:val="en-US" w:bidi="th-T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6DADEF"/>
  <w15:chartTrackingRefBased/>
  <w15:docId w15:val="{21A70938-CA38-48F5-AE88-AF614DDDFD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8"/>
        <w:lang w:val="en-US" w:eastAsia="en-US" w:bidi="th-TH"/>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04EE4"/>
    <w:pPr>
      <w:tabs>
        <w:tab w:val="center" w:pos="4513"/>
        <w:tab w:val="right" w:pos="9026"/>
      </w:tabs>
      <w:spacing w:after="0" w:line="240" w:lineRule="auto"/>
    </w:pPr>
  </w:style>
  <w:style w:type="character" w:customStyle="1" w:styleId="a4">
    <w:name w:val="หัวกระดาษ อักขระ"/>
    <w:basedOn w:val="a0"/>
    <w:link w:val="a3"/>
    <w:uiPriority w:val="99"/>
    <w:rsid w:val="00804EE4"/>
  </w:style>
  <w:style w:type="paragraph" w:styleId="a5">
    <w:name w:val="footer"/>
    <w:basedOn w:val="a"/>
    <w:link w:val="a6"/>
    <w:uiPriority w:val="99"/>
    <w:unhideWhenUsed/>
    <w:rsid w:val="00804EE4"/>
    <w:pPr>
      <w:tabs>
        <w:tab w:val="center" w:pos="4513"/>
        <w:tab w:val="right" w:pos="9026"/>
      </w:tabs>
      <w:spacing w:after="0" w:line="240" w:lineRule="auto"/>
    </w:pPr>
  </w:style>
  <w:style w:type="character" w:customStyle="1" w:styleId="a6">
    <w:name w:val="ท้ายกระดาษ อักขระ"/>
    <w:basedOn w:val="a0"/>
    <w:link w:val="a5"/>
    <w:uiPriority w:val="99"/>
    <w:rsid w:val="00804EE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ธีมของ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113</TotalTime>
  <Pages>2</Pages>
  <Words>410</Words>
  <Characters>2337</Characters>
  <Application>Microsoft Office Word</Application>
  <DocSecurity>0</DocSecurity>
  <Lines>19</Lines>
  <Paragraphs>5</Paragraphs>
  <ScaleCrop>false</ScaleCrop>
  <HeadingPairs>
    <vt:vector size="2" baseType="variant">
      <vt:variant>
        <vt:lpstr>ชื่อเรื่อง</vt:lpstr>
      </vt:variant>
      <vt:variant>
        <vt:i4>1</vt:i4>
      </vt:variant>
    </vt:vector>
  </HeadingPairs>
  <TitlesOfParts>
    <vt:vector size="1" baseType="lpstr">
      <vt:lpstr/>
    </vt:vector>
  </TitlesOfParts>
  <Company>Microsoft</Company>
  <LinksUpToDate>false</LinksUpToDate>
  <CharactersWithSpaces>2742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KKD</dc:creator>
  <cp:keywords/>
  <dc:description/>
  <cp:lastModifiedBy>ASUS</cp:lastModifiedBy>
  <cp:revision>9</cp:revision>
  <cp:lastPrinted>2020-03-14T01:52:00Z</cp:lastPrinted>
  <dcterms:created xsi:type="dcterms:W3CDTF">2020-03-11T08:17:00Z</dcterms:created>
  <dcterms:modified xsi:type="dcterms:W3CDTF">2020-03-22T13:05:00Z</dcterms:modified>
</cp:coreProperties>
</file>